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940F" w14:textId="77777777" w:rsidR="00376A22" w:rsidRPr="000B52DC" w:rsidRDefault="00376A22" w:rsidP="00AF30AB">
      <w:pPr>
        <w:rPr>
          <w:lang w:val="en-US"/>
        </w:rPr>
      </w:pPr>
      <w:r w:rsidRPr="000B52DC">
        <w:rPr>
          <w:lang w:val="en-US"/>
        </w:rPr>
        <w:t>JOB DESCRIPTION</w:t>
      </w:r>
    </w:p>
    <w:p w14:paraId="2E16D8A5" w14:textId="77777777" w:rsidR="00376A22" w:rsidRDefault="00376A22" w:rsidP="00376A22">
      <w:pPr>
        <w:pStyle w:val="Heading2"/>
        <w:rPr>
          <w:rFonts w:ascii="Arial" w:hAnsi="Arial" w:cs="Arial"/>
          <w:color w:val="000000" w:themeColor="text1"/>
          <w:lang w:val="en-US"/>
        </w:rPr>
      </w:pPr>
      <w:r w:rsidRPr="000B52DC">
        <w:rPr>
          <w:rFonts w:ascii="Arial" w:hAnsi="Arial" w:cs="Arial"/>
          <w:color w:val="000000" w:themeColor="text1"/>
          <w:lang w:val="en-US"/>
        </w:rPr>
        <w:t>JOB DETAILS</w:t>
      </w:r>
      <w:r>
        <w:rPr>
          <w:rFonts w:ascii="Arial" w:hAnsi="Arial" w:cs="Arial"/>
          <w:color w:val="000000" w:themeColor="text1"/>
          <w:lang w:val="en-US"/>
        </w:rPr>
        <w:t>:</w:t>
      </w:r>
    </w:p>
    <w:tbl>
      <w:tblPr>
        <w:tblStyle w:val="TableGrid"/>
        <w:tblW w:w="0" w:type="auto"/>
        <w:tblLook w:val="04A0" w:firstRow="1" w:lastRow="0" w:firstColumn="1" w:lastColumn="0" w:noHBand="0" w:noVBand="1"/>
      </w:tblPr>
      <w:tblGrid>
        <w:gridCol w:w="1796"/>
        <w:gridCol w:w="7220"/>
      </w:tblGrid>
      <w:tr w:rsidR="00376A22" w:rsidRPr="002E753D" w14:paraId="2903F17A" w14:textId="77777777" w:rsidTr="00E5240C">
        <w:tc>
          <w:tcPr>
            <w:tcW w:w="1809" w:type="dxa"/>
          </w:tcPr>
          <w:p w14:paraId="3D81F993" w14:textId="77777777" w:rsidR="00376A22" w:rsidRPr="002E753D" w:rsidRDefault="00376A22" w:rsidP="00E5240C">
            <w:pPr>
              <w:rPr>
                <w:rFonts w:ascii="Arial" w:hAnsi="Arial" w:cs="Arial"/>
                <w:lang w:val="en-US"/>
              </w:rPr>
            </w:pPr>
            <w:r w:rsidRPr="002E753D">
              <w:rPr>
                <w:rFonts w:ascii="Arial" w:hAnsi="Arial" w:cs="Arial"/>
                <w:lang w:val="en-US"/>
              </w:rPr>
              <w:t>Job Title:</w:t>
            </w:r>
          </w:p>
        </w:tc>
        <w:tc>
          <w:tcPr>
            <w:tcW w:w="7433" w:type="dxa"/>
          </w:tcPr>
          <w:p w14:paraId="6DF9ABC5" w14:textId="77777777" w:rsidR="00376A22" w:rsidRPr="002E753D" w:rsidRDefault="00F90715" w:rsidP="00E5240C">
            <w:pPr>
              <w:rPr>
                <w:rFonts w:ascii="Arial" w:hAnsi="Arial" w:cs="Arial"/>
              </w:rPr>
            </w:pPr>
            <w:r w:rsidRPr="002E753D">
              <w:rPr>
                <w:rFonts w:ascii="Arial" w:hAnsi="Arial" w:cs="Arial"/>
              </w:rPr>
              <w:t>Specialist Screening Practitioner</w:t>
            </w:r>
          </w:p>
          <w:p w14:paraId="3E5048C1" w14:textId="14431E9A" w:rsidR="00F90715" w:rsidRPr="002E753D" w:rsidRDefault="00F90715" w:rsidP="00E5240C">
            <w:pPr>
              <w:rPr>
                <w:rFonts w:ascii="Arial" w:hAnsi="Arial" w:cs="Arial"/>
                <w:lang w:val="en-US"/>
              </w:rPr>
            </w:pPr>
          </w:p>
        </w:tc>
      </w:tr>
      <w:tr w:rsidR="00376A22" w:rsidRPr="002E753D" w14:paraId="60463AE5" w14:textId="77777777" w:rsidTr="00E5240C">
        <w:tc>
          <w:tcPr>
            <w:tcW w:w="1809" w:type="dxa"/>
          </w:tcPr>
          <w:p w14:paraId="1753953D" w14:textId="77777777" w:rsidR="00376A22" w:rsidRPr="002E753D" w:rsidRDefault="00376A22" w:rsidP="00E5240C">
            <w:pPr>
              <w:rPr>
                <w:rFonts w:ascii="Arial" w:hAnsi="Arial" w:cs="Arial"/>
                <w:lang w:val="en-US"/>
              </w:rPr>
            </w:pPr>
            <w:r w:rsidRPr="002E753D">
              <w:rPr>
                <w:rFonts w:ascii="Arial" w:hAnsi="Arial" w:cs="Arial"/>
                <w:lang w:val="en-US"/>
              </w:rPr>
              <w:t>Band:</w:t>
            </w:r>
          </w:p>
        </w:tc>
        <w:tc>
          <w:tcPr>
            <w:tcW w:w="7433" w:type="dxa"/>
          </w:tcPr>
          <w:p w14:paraId="096D5914" w14:textId="77777777" w:rsidR="00376A22" w:rsidRPr="002E753D" w:rsidRDefault="00F90715" w:rsidP="00E5240C">
            <w:pPr>
              <w:rPr>
                <w:rFonts w:ascii="Arial" w:hAnsi="Arial" w:cs="Arial"/>
                <w:lang w:val="en-US"/>
              </w:rPr>
            </w:pPr>
            <w:r w:rsidRPr="002E753D">
              <w:rPr>
                <w:rFonts w:ascii="Arial" w:hAnsi="Arial" w:cs="Arial"/>
                <w:lang w:val="en-US"/>
              </w:rPr>
              <w:t>Band 6</w:t>
            </w:r>
          </w:p>
          <w:p w14:paraId="7C90F64F" w14:textId="1E3F9CC1" w:rsidR="00F90715" w:rsidRPr="002E753D" w:rsidRDefault="00F90715" w:rsidP="00E5240C">
            <w:pPr>
              <w:rPr>
                <w:rFonts w:ascii="Arial" w:hAnsi="Arial" w:cs="Arial"/>
                <w:lang w:val="en-US"/>
              </w:rPr>
            </w:pPr>
          </w:p>
        </w:tc>
      </w:tr>
      <w:tr w:rsidR="00376A22" w:rsidRPr="002E753D" w14:paraId="75653639" w14:textId="77777777" w:rsidTr="00E5240C">
        <w:tc>
          <w:tcPr>
            <w:tcW w:w="1809" w:type="dxa"/>
          </w:tcPr>
          <w:p w14:paraId="014E4953" w14:textId="77777777" w:rsidR="00376A22" w:rsidRPr="002E753D" w:rsidRDefault="00376A22" w:rsidP="00E5240C">
            <w:pPr>
              <w:rPr>
                <w:rFonts w:ascii="Arial" w:hAnsi="Arial" w:cs="Arial"/>
                <w:lang w:val="en-US"/>
              </w:rPr>
            </w:pPr>
            <w:r w:rsidRPr="002E753D">
              <w:rPr>
                <w:rFonts w:ascii="Arial" w:hAnsi="Arial" w:cs="Arial"/>
                <w:lang w:val="en-US"/>
              </w:rPr>
              <w:t>Directorate:</w:t>
            </w:r>
          </w:p>
        </w:tc>
        <w:tc>
          <w:tcPr>
            <w:tcW w:w="7433" w:type="dxa"/>
          </w:tcPr>
          <w:p w14:paraId="4F9ED5C0" w14:textId="77777777" w:rsidR="00376A22" w:rsidRPr="002E753D" w:rsidRDefault="00F90715" w:rsidP="00E5240C">
            <w:pPr>
              <w:rPr>
                <w:rFonts w:ascii="Arial" w:hAnsi="Arial" w:cs="Arial"/>
                <w:lang w:val="en-US"/>
              </w:rPr>
            </w:pPr>
            <w:r w:rsidRPr="002E753D">
              <w:rPr>
                <w:rFonts w:ascii="Arial" w:hAnsi="Arial" w:cs="Arial"/>
                <w:lang w:val="en-US"/>
              </w:rPr>
              <w:t>Surgical</w:t>
            </w:r>
          </w:p>
          <w:p w14:paraId="335F985F" w14:textId="42FF1A40" w:rsidR="00F90715" w:rsidRPr="002E753D" w:rsidRDefault="00F90715" w:rsidP="00E5240C">
            <w:pPr>
              <w:rPr>
                <w:rFonts w:ascii="Arial" w:hAnsi="Arial" w:cs="Arial"/>
                <w:lang w:val="en-US"/>
              </w:rPr>
            </w:pPr>
          </w:p>
        </w:tc>
      </w:tr>
      <w:tr w:rsidR="00376A22" w:rsidRPr="002E753D" w14:paraId="0BC92039" w14:textId="77777777" w:rsidTr="00E5240C">
        <w:tc>
          <w:tcPr>
            <w:tcW w:w="1809" w:type="dxa"/>
          </w:tcPr>
          <w:p w14:paraId="46DE1983" w14:textId="77777777" w:rsidR="00376A22" w:rsidRPr="002E753D" w:rsidRDefault="00376A22" w:rsidP="00E5240C">
            <w:pPr>
              <w:rPr>
                <w:rFonts w:ascii="Arial" w:hAnsi="Arial" w:cs="Arial"/>
                <w:lang w:val="en-US"/>
              </w:rPr>
            </w:pPr>
            <w:r w:rsidRPr="002E753D">
              <w:rPr>
                <w:rFonts w:ascii="Arial" w:hAnsi="Arial" w:cs="Arial"/>
                <w:lang w:val="en-US"/>
              </w:rPr>
              <w:t>Department:</w:t>
            </w:r>
          </w:p>
        </w:tc>
        <w:tc>
          <w:tcPr>
            <w:tcW w:w="7433" w:type="dxa"/>
          </w:tcPr>
          <w:p w14:paraId="5B703465" w14:textId="441D7681" w:rsidR="00376A22" w:rsidRPr="002E753D" w:rsidRDefault="000F1685" w:rsidP="00E5240C">
            <w:pPr>
              <w:rPr>
                <w:rFonts w:ascii="Arial" w:hAnsi="Arial" w:cs="Arial"/>
                <w:lang w:val="en-US"/>
              </w:rPr>
            </w:pPr>
            <w:r w:rsidRPr="002E753D">
              <w:rPr>
                <w:rFonts w:ascii="Arial" w:hAnsi="Arial" w:cs="Arial"/>
                <w:lang w:val="en-US"/>
              </w:rPr>
              <w:t xml:space="preserve">Bowel Cancer Screening Centre </w:t>
            </w:r>
            <w:r w:rsidR="00376A22" w:rsidRPr="002E753D">
              <w:rPr>
                <w:rFonts w:ascii="Arial" w:hAnsi="Arial" w:cs="Arial"/>
                <w:lang w:val="en-US"/>
              </w:rPr>
              <w:t>Team</w:t>
            </w:r>
          </w:p>
          <w:p w14:paraId="51858EEE" w14:textId="1B7B120D" w:rsidR="00F90715" w:rsidRPr="002E753D" w:rsidRDefault="00F90715" w:rsidP="00E5240C">
            <w:pPr>
              <w:rPr>
                <w:rFonts w:ascii="Arial" w:hAnsi="Arial" w:cs="Arial"/>
                <w:lang w:val="en-US"/>
              </w:rPr>
            </w:pPr>
          </w:p>
        </w:tc>
      </w:tr>
      <w:tr w:rsidR="00376A22" w:rsidRPr="002E753D" w14:paraId="7BAAA71F" w14:textId="77777777" w:rsidTr="00E5240C">
        <w:tc>
          <w:tcPr>
            <w:tcW w:w="1809" w:type="dxa"/>
          </w:tcPr>
          <w:p w14:paraId="3DE5E36E" w14:textId="77777777" w:rsidR="00376A22" w:rsidRPr="002E753D" w:rsidRDefault="00376A22" w:rsidP="00E5240C">
            <w:pPr>
              <w:rPr>
                <w:rFonts w:ascii="Arial" w:hAnsi="Arial" w:cs="Arial"/>
                <w:lang w:val="en-US"/>
              </w:rPr>
            </w:pPr>
            <w:r w:rsidRPr="002E753D">
              <w:rPr>
                <w:rFonts w:ascii="Arial" w:hAnsi="Arial" w:cs="Arial"/>
                <w:lang w:val="en-US"/>
              </w:rPr>
              <w:t>Base:</w:t>
            </w:r>
          </w:p>
        </w:tc>
        <w:tc>
          <w:tcPr>
            <w:tcW w:w="7433" w:type="dxa"/>
          </w:tcPr>
          <w:p w14:paraId="374C01C1" w14:textId="77777777" w:rsidR="000F1685" w:rsidRPr="002E753D" w:rsidRDefault="000F1685" w:rsidP="00E5240C">
            <w:pPr>
              <w:rPr>
                <w:rFonts w:ascii="Arial" w:hAnsi="Arial" w:cs="Arial"/>
                <w:lang w:val="en-US"/>
              </w:rPr>
            </w:pPr>
            <w:r w:rsidRPr="002E753D">
              <w:rPr>
                <w:rFonts w:ascii="Arial" w:hAnsi="Arial" w:cs="Arial"/>
                <w:lang w:val="en-US"/>
              </w:rPr>
              <w:t>Old Building,</w:t>
            </w:r>
          </w:p>
          <w:p w14:paraId="7B7A06B7" w14:textId="77777777" w:rsidR="000F1685" w:rsidRPr="002E753D" w:rsidRDefault="000F1685" w:rsidP="00E5240C">
            <w:pPr>
              <w:rPr>
                <w:rFonts w:ascii="Arial" w:hAnsi="Arial" w:cs="Arial"/>
                <w:lang w:val="en-US"/>
              </w:rPr>
            </w:pPr>
            <w:r w:rsidRPr="002E753D">
              <w:rPr>
                <w:rFonts w:ascii="Arial" w:hAnsi="Arial" w:cs="Arial"/>
                <w:lang w:val="en-US"/>
              </w:rPr>
              <w:t xml:space="preserve">Musgrove Park Hospital, </w:t>
            </w:r>
          </w:p>
          <w:p w14:paraId="33C8A3F4" w14:textId="70F4D41B" w:rsidR="00376A22" w:rsidRPr="002E753D" w:rsidRDefault="000F1685" w:rsidP="00E5240C">
            <w:pPr>
              <w:rPr>
                <w:rFonts w:ascii="Arial" w:hAnsi="Arial" w:cs="Arial"/>
                <w:lang w:val="en-US"/>
              </w:rPr>
            </w:pPr>
            <w:r w:rsidRPr="002E753D">
              <w:rPr>
                <w:rFonts w:ascii="Arial" w:hAnsi="Arial" w:cs="Arial"/>
                <w:lang w:val="en-US"/>
              </w:rPr>
              <w:t>TA1 5DA</w:t>
            </w:r>
          </w:p>
          <w:p w14:paraId="3752B9B2" w14:textId="74A9187D" w:rsidR="000F1685" w:rsidRPr="002E753D" w:rsidRDefault="000F1685" w:rsidP="00E5240C">
            <w:pPr>
              <w:rPr>
                <w:rFonts w:ascii="Arial" w:hAnsi="Arial" w:cs="Arial"/>
                <w:lang w:val="en-US"/>
              </w:rPr>
            </w:pPr>
            <w:r w:rsidRPr="002E753D">
              <w:rPr>
                <w:rFonts w:ascii="Arial" w:hAnsi="Arial" w:cs="Arial"/>
                <w:lang w:val="en-US"/>
              </w:rPr>
              <w:t>With regular travel to cover Screening at YDH</w:t>
            </w:r>
          </w:p>
        </w:tc>
      </w:tr>
      <w:tr w:rsidR="00376A22" w:rsidRPr="002E753D" w14:paraId="394335B6" w14:textId="77777777" w:rsidTr="00E5240C">
        <w:tc>
          <w:tcPr>
            <w:tcW w:w="1809" w:type="dxa"/>
          </w:tcPr>
          <w:p w14:paraId="5CDA38B6" w14:textId="5872E36B" w:rsidR="00376A22" w:rsidRPr="002E753D" w:rsidRDefault="00376A22" w:rsidP="00E5240C">
            <w:pPr>
              <w:rPr>
                <w:rFonts w:ascii="Arial" w:hAnsi="Arial" w:cs="Arial"/>
                <w:lang w:val="en-US"/>
              </w:rPr>
            </w:pPr>
            <w:r w:rsidRPr="002E753D">
              <w:rPr>
                <w:rFonts w:ascii="Arial" w:hAnsi="Arial" w:cs="Arial"/>
                <w:lang w:val="en-US"/>
              </w:rPr>
              <w:t xml:space="preserve">Responsible </w:t>
            </w:r>
            <w:r w:rsidR="00D8778C">
              <w:rPr>
                <w:rFonts w:ascii="Arial" w:hAnsi="Arial" w:cs="Arial"/>
                <w:lang w:val="en-US"/>
              </w:rPr>
              <w:t>to</w:t>
            </w:r>
            <w:r w:rsidRPr="002E753D">
              <w:rPr>
                <w:rFonts w:ascii="Arial" w:hAnsi="Arial" w:cs="Arial"/>
                <w:lang w:val="en-US"/>
              </w:rPr>
              <w:t>:</w:t>
            </w:r>
          </w:p>
        </w:tc>
        <w:tc>
          <w:tcPr>
            <w:tcW w:w="7433" w:type="dxa"/>
          </w:tcPr>
          <w:p w14:paraId="3ABE800D" w14:textId="0BA224ED" w:rsidR="00376A22" w:rsidRPr="002E753D" w:rsidRDefault="00D8778C" w:rsidP="00E5240C">
            <w:pPr>
              <w:rPr>
                <w:rFonts w:ascii="Arial" w:hAnsi="Arial" w:cs="Arial"/>
                <w:lang w:val="en-US"/>
              </w:rPr>
            </w:pPr>
            <w:r>
              <w:rPr>
                <w:rFonts w:ascii="Arial" w:hAnsi="Arial" w:cs="Arial"/>
                <w:lang w:val="en-US"/>
              </w:rPr>
              <w:t>Lead SSP, Bowel Cancer Screening</w:t>
            </w:r>
          </w:p>
        </w:tc>
      </w:tr>
      <w:tr w:rsidR="00376A22" w:rsidRPr="002E753D" w14:paraId="7512AC91" w14:textId="77777777" w:rsidTr="00E5240C">
        <w:tc>
          <w:tcPr>
            <w:tcW w:w="1809" w:type="dxa"/>
          </w:tcPr>
          <w:p w14:paraId="6270496D" w14:textId="20CAE94D" w:rsidR="00376A22" w:rsidRPr="002E753D" w:rsidRDefault="00D8778C" w:rsidP="00E5240C">
            <w:pPr>
              <w:rPr>
                <w:rFonts w:ascii="Arial" w:hAnsi="Arial" w:cs="Arial"/>
                <w:lang w:val="en-US"/>
              </w:rPr>
            </w:pPr>
            <w:r>
              <w:rPr>
                <w:rFonts w:ascii="Arial" w:hAnsi="Arial" w:cs="Arial"/>
                <w:lang w:val="en-US"/>
              </w:rPr>
              <w:t>Accountable</w:t>
            </w:r>
            <w:r w:rsidR="00376A22" w:rsidRPr="002E753D">
              <w:rPr>
                <w:rFonts w:ascii="Arial" w:hAnsi="Arial" w:cs="Arial"/>
                <w:lang w:val="en-US"/>
              </w:rPr>
              <w:t xml:space="preserve"> to:</w:t>
            </w:r>
          </w:p>
        </w:tc>
        <w:tc>
          <w:tcPr>
            <w:tcW w:w="7433" w:type="dxa"/>
          </w:tcPr>
          <w:p w14:paraId="08BDD14A" w14:textId="6CD2F484" w:rsidR="00376A22" w:rsidRPr="002E753D" w:rsidRDefault="00D8778C" w:rsidP="00E5240C">
            <w:pPr>
              <w:rPr>
                <w:rFonts w:ascii="Arial" w:hAnsi="Arial" w:cs="Arial"/>
                <w:lang w:val="en-US"/>
              </w:rPr>
            </w:pPr>
            <w:r>
              <w:rPr>
                <w:rFonts w:ascii="Arial" w:hAnsi="Arial" w:cs="Arial"/>
                <w:lang w:val="en-US"/>
              </w:rPr>
              <w:t>Matron, Surgical Directorate</w:t>
            </w:r>
          </w:p>
        </w:tc>
      </w:tr>
    </w:tbl>
    <w:p w14:paraId="687328B7" w14:textId="77777777" w:rsidR="00376A22" w:rsidRPr="002E753D" w:rsidRDefault="00376A22" w:rsidP="00376A22">
      <w:pPr>
        <w:rPr>
          <w:rFonts w:ascii="Arial" w:hAnsi="Arial" w:cs="Arial"/>
          <w:bCs/>
          <w:lang w:val="en-US"/>
        </w:rPr>
      </w:pPr>
    </w:p>
    <w:p w14:paraId="24EDE001" w14:textId="3CFA1E1D" w:rsidR="00376A22" w:rsidRPr="002E753D" w:rsidRDefault="00376A22" w:rsidP="00D8778C">
      <w:pPr>
        <w:pStyle w:val="Heading2"/>
        <w:spacing w:before="0" w:line="240" w:lineRule="auto"/>
        <w:rPr>
          <w:rFonts w:ascii="Arial" w:hAnsi="Arial" w:cs="Arial"/>
          <w:b w:val="0"/>
          <w:color w:val="000000" w:themeColor="text1"/>
          <w:sz w:val="22"/>
          <w:szCs w:val="22"/>
          <w:u w:val="single"/>
          <w:lang w:val="en-US"/>
        </w:rPr>
      </w:pPr>
      <w:r w:rsidRPr="002E753D">
        <w:rPr>
          <w:rFonts w:ascii="Arial" w:hAnsi="Arial" w:cs="Arial"/>
          <w:b w:val="0"/>
          <w:color w:val="000000" w:themeColor="text1"/>
          <w:sz w:val="22"/>
          <w:szCs w:val="22"/>
          <w:u w:val="single"/>
          <w:lang w:val="en-US"/>
        </w:rPr>
        <w:t>Job Purpose:</w:t>
      </w:r>
    </w:p>
    <w:p w14:paraId="62621A9F" w14:textId="77777777" w:rsidR="000F1685" w:rsidRPr="002E753D" w:rsidRDefault="000F1685" w:rsidP="00D8778C">
      <w:pPr>
        <w:spacing w:after="0" w:line="240" w:lineRule="auto"/>
        <w:rPr>
          <w:rFonts w:ascii="Arial" w:hAnsi="Arial" w:cs="Arial"/>
          <w:lang w:val="en-US"/>
        </w:rPr>
      </w:pPr>
    </w:p>
    <w:p w14:paraId="44F00074" w14:textId="0BD549E8" w:rsidR="000F1685" w:rsidRDefault="000F1685" w:rsidP="00D8778C">
      <w:pPr>
        <w:spacing w:after="0" w:line="240" w:lineRule="auto"/>
        <w:rPr>
          <w:rFonts w:ascii="Arial" w:hAnsi="Arial" w:cs="Arial"/>
          <w:bCs/>
          <w:lang w:val="en-US"/>
        </w:rPr>
      </w:pPr>
      <w:r w:rsidRPr="002E753D">
        <w:rPr>
          <w:rFonts w:ascii="Arial" w:hAnsi="Arial" w:cs="Arial"/>
          <w:bCs/>
          <w:lang w:val="en-US"/>
        </w:rPr>
        <w:t>The Specialist Screening Practitioner (SSP) acts as the patient’s advocate through their journey in the Bowel Cancer Screening Programme. The role is to provide guidance and support throughout the participant’s bowel screening pathway.</w:t>
      </w:r>
    </w:p>
    <w:p w14:paraId="1081109E" w14:textId="77777777" w:rsidR="00D8778C" w:rsidRPr="002E753D" w:rsidRDefault="00D8778C" w:rsidP="00D8778C">
      <w:pPr>
        <w:spacing w:after="0" w:line="240" w:lineRule="auto"/>
        <w:rPr>
          <w:rFonts w:ascii="Arial" w:hAnsi="Arial" w:cs="Arial"/>
          <w:bCs/>
          <w:lang w:val="en-US"/>
        </w:rPr>
      </w:pPr>
    </w:p>
    <w:p w14:paraId="42573E3E" w14:textId="42672DE1" w:rsidR="000F1685" w:rsidRDefault="000F1685" w:rsidP="00D8778C">
      <w:pPr>
        <w:spacing w:after="0" w:line="240" w:lineRule="auto"/>
        <w:rPr>
          <w:rFonts w:ascii="Arial" w:hAnsi="Arial" w:cs="Arial"/>
          <w:bCs/>
          <w:lang w:val="en-US"/>
        </w:rPr>
      </w:pPr>
      <w:r w:rsidRPr="002E753D">
        <w:rPr>
          <w:rFonts w:ascii="Arial" w:hAnsi="Arial" w:cs="Arial"/>
          <w:bCs/>
          <w:lang w:val="en-US"/>
        </w:rPr>
        <w:t xml:space="preserve">The Screening Practitioner delivers pre-assessment clinics, cares for the patient whilst undergoing Endoscopic or radiological procedures, reviews histological outcomes and delivers pathological results to patients using defined pathways. The successful candidate will also be required complete the mandatory structured Induction Programme and the John Moore Liverpool University SSP Degree/Masters module which is compulsory to the role. </w:t>
      </w:r>
    </w:p>
    <w:p w14:paraId="0B57D839" w14:textId="77777777" w:rsidR="00D8778C" w:rsidRPr="002E753D" w:rsidRDefault="00D8778C" w:rsidP="00D8778C">
      <w:pPr>
        <w:spacing w:after="0" w:line="240" w:lineRule="auto"/>
        <w:rPr>
          <w:rFonts w:ascii="Arial" w:hAnsi="Arial" w:cs="Arial"/>
          <w:bCs/>
          <w:lang w:val="en-US"/>
        </w:rPr>
      </w:pPr>
    </w:p>
    <w:p w14:paraId="7E8C8EE4" w14:textId="440EC11F" w:rsidR="000F1685" w:rsidRDefault="000F1685" w:rsidP="00D8778C">
      <w:pPr>
        <w:spacing w:after="0" w:line="240" w:lineRule="auto"/>
        <w:rPr>
          <w:rFonts w:ascii="Arial" w:hAnsi="Arial" w:cs="Arial"/>
          <w:bCs/>
          <w:lang w:val="en-US"/>
        </w:rPr>
      </w:pPr>
      <w:r w:rsidRPr="002E753D">
        <w:rPr>
          <w:rFonts w:ascii="Arial" w:hAnsi="Arial" w:cs="Arial"/>
          <w:bCs/>
          <w:lang w:val="en-US"/>
        </w:rPr>
        <w:t>The Screening Practitioner will deliver 2 types of clinics.  The first clinic is called a FIT clinic and is where the post holder discusses potential reasons for an abnormal result and pre-assesses the patient’s suitability for colonoscopy and bowel preparations.  The second type of clinic delivered is known as a ‘results clinic’.  The screening practitioner will be breaking bad news to patients following their colonoscopy, discussing the findings, and explaining what happens next on their pathway.</w:t>
      </w:r>
    </w:p>
    <w:p w14:paraId="0513A7DE" w14:textId="77777777" w:rsidR="00D8778C" w:rsidRPr="002E753D" w:rsidRDefault="00D8778C" w:rsidP="00D8778C">
      <w:pPr>
        <w:spacing w:after="0" w:line="240" w:lineRule="auto"/>
        <w:rPr>
          <w:rFonts w:ascii="Arial" w:hAnsi="Arial" w:cs="Arial"/>
          <w:bCs/>
          <w:lang w:val="en-US"/>
        </w:rPr>
      </w:pPr>
    </w:p>
    <w:p w14:paraId="7152BD82" w14:textId="5E1BAED0" w:rsidR="000F1685" w:rsidRDefault="000F1685" w:rsidP="00D8778C">
      <w:pPr>
        <w:spacing w:after="0" w:line="240" w:lineRule="auto"/>
        <w:rPr>
          <w:rFonts w:ascii="Arial" w:hAnsi="Arial" w:cs="Arial"/>
          <w:bCs/>
          <w:lang w:val="en-US"/>
        </w:rPr>
      </w:pPr>
      <w:r w:rsidRPr="002E753D">
        <w:rPr>
          <w:rFonts w:ascii="Arial" w:hAnsi="Arial" w:cs="Arial"/>
          <w:bCs/>
          <w:lang w:val="en-US"/>
        </w:rPr>
        <w:t>The post is based at Musgrove Park Hospital with regular travel to Yeovil District Hospital to cover SSP clinics and endoscopy lists.</w:t>
      </w:r>
    </w:p>
    <w:p w14:paraId="670E401F" w14:textId="77777777" w:rsidR="00D8778C" w:rsidRPr="002E753D" w:rsidRDefault="00D8778C" w:rsidP="00D8778C">
      <w:pPr>
        <w:spacing w:after="0" w:line="240" w:lineRule="auto"/>
        <w:rPr>
          <w:rFonts w:ascii="Arial" w:hAnsi="Arial" w:cs="Arial"/>
          <w:bCs/>
          <w:lang w:val="en-US"/>
        </w:rPr>
      </w:pPr>
    </w:p>
    <w:p w14:paraId="7EC867BA" w14:textId="7A046061" w:rsidR="00376A22" w:rsidRDefault="00376A22" w:rsidP="00D8778C">
      <w:pPr>
        <w:spacing w:after="0" w:line="240" w:lineRule="auto"/>
        <w:rPr>
          <w:rFonts w:ascii="Arial" w:hAnsi="Arial" w:cs="Arial"/>
          <w:b/>
          <w:lang w:val="en-US"/>
        </w:rPr>
      </w:pPr>
      <w:r w:rsidRPr="002E753D">
        <w:rPr>
          <w:rFonts w:ascii="Arial" w:hAnsi="Arial" w:cs="Arial"/>
          <w:b/>
          <w:lang w:val="en-US"/>
        </w:rPr>
        <w:t>Date of Job Description:</w:t>
      </w:r>
      <w:r w:rsidR="000F1685" w:rsidRPr="002E753D">
        <w:rPr>
          <w:rFonts w:ascii="Arial" w:hAnsi="Arial" w:cs="Arial"/>
          <w:b/>
          <w:lang w:val="en-US"/>
        </w:rPr>
        <w:t xml:space="preserve"> June 2022</w:t>
      </w:r>
    </w:p>
    <w:p w14:paraId="5A987D01" w14:textId="77777777" w:rsidR="00853090" w:rsidRDefault="00853090" w:rsidP="00D8778C">
      <w:pPr>
        <w:spacing w:after="0" w:line="240" w:lineRule="auto"/>
        <w:rPr>
          <w:rFonts w:ascii="Arial" w:hAnsi="Arial" w:cs="Arial"/>
          <w:b/>
          <w:lang w:val="en-US"/>
        </w:rPr>
      </w:pPr>
    </w:p>
    <w:p w14:paraId="5A378EDE" w14:textId="77777777" w:rsidR="00853090" w:rsidRDefault="00853090" w:rsidP="00D8778C">
      <w:pPr>
        <w:spacing w:after="0" w:line="240" w:lineRule="auto"/>
        <w:rPr>
          <w:rFonts w:ascii="Arial" w:hAnsi="Arial" w:cs="Arial"/>
          <w:b/>
          <w:lang w:val="en-US"/>
        </w:rPr>
      </w:pPr>
    </w:p>
    <w:p w14:paraId="1E16B91A" w14:textId="77777777" w:rsidR="00853090" w:rsidRDefault="00853090" w:rsidP="00D8778C">
      <w:pPr>
        <w:spacing w:after="0" w:line="240" w:lineRule="auto"/>
        <w:rPr>
          <w:rFonts w:ascii="Arial" w:hAnsi="Arial" w:cs="Arial"/>
          <w:b/>
          <w:lang w:val="en-US"/>
        </w:rPr>
      </w:pPr>
    </w:p>
    <w:p w14:paraId="57EDFD78" w14:textId="77777777" w:rsidR="00853090" w:rsidRDefault="00853090" w:rsidP="00D8778C">
      <w:pPr>
        <w:spacing w:after="0" w:line="240" w:lineRule="auto"/>
        <w:rPr>
          <w:rFonts w:ascii="Arial" w:hAnsi="Arial" w:cs="Arial"/>
          <w:b/>
          <w:lang w:val="en-US"/>
        </w:rPr>
      </w:pPr>
    </w:p>
    <w:p w14:paraId="0B70A488" w14:textId="77777777" w:rsidR="00853090" w:rsidRDefault="00853090" w:rsidP="00D8778C">
      <w:pPr>
        <w:spacing w:after="0" w:line="240" w:lineRule="auto"/>
        <w:rPr>
          <w:rFonts w:ascii="Arial" w:hAnsi="Arial" w:cs="Arial"/>
          <w:b/>
          <w:lang w:val="en-US"/>
        </w:rPr>
      </w:pPr>
    </w:p>
    <w:p w14:paraId="6095AD6D" w14:textId="77777777" w:rsidR="00853090" w:rsidRPr="002E753D" w:rsidRDefault="00853090" w:rsidP="00D8778C">
      <w:pPr>
        <w:spacing w:after="0" w:line="240" w:lineRule="auto"/>
        <w:rPr>
          <w:rFonts w:ascii="Arial" w:hAnsi="Arial" w:cs="Arial"/>
          <w:b/>
          <w:lang w:val="en-US"/>
        </w:rPr>
      </w:pPr>
    </w:p>
    <w:p w14:paraId="6940430E" w14:textId="24CB8212" w:rsidR="00F37531" w:rsidRPr="002E753D" w:rsidRDefault="00F37531" w:rsidP="00376A22">
      <w:pPr>
        <w:rPr>
          <w:rFonts w:ascii="Arial" w:hAnsi="Arial" w:cs="Arial"/>
          <w:b/>
          <w:lang w:val="en-US"/>
        </w:rPr>
      </w:pPr>
    </w:p>
    <w:p w14:paraId="61594CEC" w14:textId="77777777" w:rsidR="00376A22" w:rsidRPr="002E753D" w:rsidRDefault="00376A22" w:rsidP="00376A22">
      <w:pPr>
        <w:pStyle w:val="Heading2"/>
        <w:rPr>
          <w:rFonts w:ascii="Arial" w:hAnsi="Arial" w:cs="Arial"/>
          <w:color w:val="000000" w:themeColor="text1"/>
          <w:sz w:val="22"/>
          <w:szCs w:val="22"/>
          <w:u w:val="single"/>
          <w:lang w:val="en-US"/>
        </w:rPr>
      </w:pPr>
      <w:r w:rsidRPr="002E753D">
        <w:rPr>
          <w:rFonts w:ascii="Arial" w:hAnsi="Arial" w:cs="Arial"/>
          <w:color w:val="000000" w:themeColor="text1"/>
          <w:sz w:val="22"/>
          <w:szCs w:val="22"/>
          <w:u w:val="single"/>
          <w:lang w:val="en-US"/>
        </w:rPr>
        <w:lastRenderedPageBreak/>
        <w:t>Duties and Responsibilities</w:t>
      </w:r>
    </w:p>
    <w:tbl>
      <w:tblPr>
        <w:tblStyle w:val="TableGrid"/>
        <w:tblW w:w="9501" w:type="dxa"/>
        <w:tblLook w:val="04A0" w:firstRow="1" w:lastRow="0" w:firstColumn="1" w:lastColumn="0" w:noHBand="0" w:noVBand="1"/>
      </w:tblPr>
      <w:tblGrid>
        <w:gridCol w:w="9501"/>
      </w:tblGrid>
      <w:tr w:rsidR="00376A22" w:rsidRPr="002E753D" w14:paraId="34571C95" w14:textId="77777777" w:rsidTr="00E5240C">
        <w:trPr>
          <w:trHeight w:val="263"/>
        </w:trPr>
        <w:tc>
          <w:tcPr>
            <w:tcW w:w="9501" w:type="dxa"/>
            <w:shd w:val="clear" w:color="auto" w:fill="C6D9F1" w:themeFill="text2" w:themeFillTint="33"/>
          </w:tcPr>
          <w:p w14:paraId="39E8D599" w14:textId="77777777" w:rsidR="00376A22" w:rsidRPr="002E753D" w:rsidRDefault="00376A22" w:rsidP="00E5240C">
            <w:pPr>
              <w:rPr>
                <w:rFonts w:ascii="Arial" w:hAnsi="Arial" w:cs="Arial"/>
                <w:b/>
                <w:lang w:val="en-US"/>
              </w:rPr>
            </w:pPr>
            <w:r w:rsidRPr="002E753D">
              <w:rPr>
                <w:rFonts w:ascii="Arial" w:hAnsi="Arial" w:cs="Arial"/>
                <w:b/>
                <w:lang w:val="en-US"/>
              </w:rPr>
              <w:t>Communication and Key Working Relationships</w:t>
            </w:r>
          </w:p>
        </w:tc>
      </w:tr>
      <w:tr w:rsidR="00376A22" w:rsidRPr="002E753D" w14:paraId="4B5FE5AC" w14:textId="77777777" w:rsidTr="00E5240C">
        <w:trPr>
          <w:trHeight w:val="263"/>
        </w:trPr>
        <w:tc>
          <w:tcPr>
            <w:tcW w:w="9501" w:type="dxa"/>
          </w:tcPr>
          <w:p w14:paraId="687BC8F8" w14:textId="1ECFB65D" w:rsidR="00BA444B" w:rsidRPr="002E753D" w:rsidRDefault="00BA444B" w:rsidP="00BA444B">
            <w:pPr>
              <w:rPr>
                <w:rFonts w:ascii="Arial" w:hAnsi="Arial" w:cs="Arial"/>
                <w:lang w:val="en-US"/>
              </w:rPr>
            </w:pPr>
            <w:r w:rsidRPr="002E753D">
              <w:rPr>
                <w:rFonts w:ascii="Arial" w:hAnsi="Arial" w:cs="Arial"/>
                <w:lang w:val="en-US"/>
              </w:rPr>
              <w:t xml:space="preserve">The role involves providing and receiving complex and sensitive information enabling Screening subjects to make an informed decision regarding their participation and treatment in the Bowel Cancer Screening Programme. </w:t>
            </w:r>
          </w:p>
          <w:p w14:paraId="0E7D2C4A" w14:textId="2193C78F" w:rsidR="00BA444B" w:rsidRPr="002E753D" w:rsidRDefault="00BA444B" w:rsidP="00BA444B">
            <w:pPr>
              <w:rPr>
                <w:rFonts w:ascii="Arial" w:hAnsi="Arial" w:cs="Arial"/>
                <w:lang w:val="en-US"/>
              </w:rPr>
            </w:pPr>
            <w:r w:rsidRPr="002E753D">
              <w:rPr>
                <w:rFonts w:ascii="Arial" w:hAnsi="Arial" w:cs="Arial"/>
                <w:lang w:val="en-US"/>
              </w:rPr>
              <w:t>The post holder will also be required to communicate effectively both verbally and electronically with the multidisciplinary care teams, organisations, primary care, other professionals and groups to ensure patient needs are met throughout their screening journey.</w:t>
            </w:r>
          </w:p>
          <w:p w14:paraId="1AA67044" w14:textId="3D5B6E26" w:rsidR="00BA444B" w:rsidRPr="002E753D" w:rsidRDefault="00BA444B" w:rsidP="00BA444B">
            <w:pPr>
              <w:rPr>
                <w:rFonts w:ascii="Arial" w:hAnsi="Arial" w:cs="Arial"/>
                <w:lang w:val="en-US"/>
              </w:rPr>
            </w:pPr>
            <w:r w:rsidRPr="002E753D">
              <w:rPr>
                <w:rFonts w:ascii="Arial" w:hAnsi="Arial" w:cs="Arial"/>
                <w:lang w:val="en-US"/>
              </w:rPr>
              <w:t>The post holder will be delivering cancer diagnosis/breaking bad news to patients on a regular basis during the specialist nurse clinics and endoscopy sessions.</w:t>
            </w:r>
          </w:p>
          <w:p w14:paraId="7E2DA243" w14:textId="114F6F1F" w:rsidR="00BA444B" w:rsidRPr="002E753D" w:rsidRDefault="00BA444B" w:rsidP="00BA444B">
            <w:pPr>
              <w:rPr>
                <w:rFonts w:ascii="Arial" w:hAnsi="Arial" w:cs="Arial"/>
                <w:lang w:val="en-US"/>
              </w:rPr>
            </w:pPr>
            <w:r w:rsidRPr="002E753D">
              <w:rPr>
                <w:rFonts w:ascii="Arial" w:hAnsi="Arial" w:cs="Arial"/>
                <w:lang w:val="en-US"/>
              </w:rPr>
              <w:t>The post holder needs to possess counselling skills and an ability to offer psychological support to patients and carers following a cancer diagnosis.</w:t>
            </w:r>
          </w:p>
          <w:p w14:paraId="2F66BF98" w14:textId="13D10110" w:rsidR="00BA444B" w:rsidRPr="002E753D" w:rsidRDefault="00BA444B" w:rsidP="00BA444B">
            <w:pPr>
              <w:rPr>
                <w:rFonts w:ascii="Arial" w:hAnsi="Arial" w:cs="Arial"/>
                <w:lang w:val="en-US"/>
              </w:rPr>
            </w:pPr>
          </w:p>
          <w:p w14:paraId="018EE6CD" w14:textId="3D1B40E5" w:rsidR="00BA444B" w:rsidRPr="002E753D" w:rsidRDefault="00BA444B" w:rsidP="00BA444B">
            <w:pPr>
              <w:rPr>
                <w:rFonts w:ascii="Arial" w:hAnsi="Arial" w:cs="Arial"/>
                <w:b/>
                <w:bCs/>
                <w:lang w:val="en-US"/>
              </w:rPr>
            </w:pPr>
            <w:r w:rsidRPr="002E753D">
              <w:rPr>
                <w:rFonts w:ascii="Arial" w:hAnsi="Arial" w:cs="Arial"/>
                <w:b/>
                <w:bCs/>
                <w:lang w:val="en-US"/>
              </w:rPr>
              <w:t xml:space="preserve">Other working relationships and duties will include. </w:t>
            </w:r>
          </w:p>
          <w:p w14:paraId="59956C27" w14:textId="546301A3" w:rsidR="00BA444B" w:rsidRPr="002E753D" w:rsidRDefault="00BA444B" w:rsidP="00BA444B">
            <w:pPr>
              <w:rPr>
                <w:rFonts w:ascii="Arial" w:hAnsi="Arial" w:cs="Arial"/>
                <w:b/>
                <w:bCs/>
                <w:lang w:val="en-US"/>
              </w:rPr>
            </w:pPr>
          </w:p>
          <w:p w14:paraId="634AF8C3" w14:textId="182CFC89" w:rsidR="00BA444B" w:rsidRPr="002E753D" w:rsidRDefault="00BA444B" w:rsidP="00BA444B">
            <w:pPr>
              <w:numPr>
                <w:ilvl w:val="0"/>
                <w:numId w:val="20"/>
              </w:numPr>
              <w:jc w:val="both"/>
              <w:rPr>
                <w:rFonts w:ascii="Arial" w:hAnsi="Arial" w:cs="Arial"/>
                <w:bCs/>
              </w:rPr>
            </w:pPr>
            <w:r w:rsidRPr="002E753D">
              <w:rPr>
                <w:rFonts w:ascii="Arial" w:hAnsi="Arial" w:cs="Arial"/>
                <w:bCs/>
              </w:rPr>
              <w:t>Attendance at quarterly Bowel Cancer Screening governance/team meetings as workload allows.</w:t>
            </w:r>
          </w:p>
          <w:p w14:paraId="4E364DAB" w14:textId="77777777" w:rsidR="00BA444B" w:rsidRPr="002E753D" w:rsidRDefault="00BA444B" w:rsidP="00BA444B">
            <w:pPr>
              <w:numPr>
                <w:ilvl w:val="0"/>
                <w:numId w:val="20"/>
              </w:numPr>
              <w:jc w:val="both"/>
              <w:rPr>
                <w:rFonts w:ascii="Arial" w:hAnsi="Arial" w:cs="Arial"/>
                <w:bCs/>
              </w:rPr>
            </w:pPr>
            <w:r w:rsidRPr="002E753D">
              <w:rPr>
                <w:rFonts w:ascii="Arial" w:hAnsi="Arial" w:cs="Arial"/>
                <w:bCs/>
              </w:rPr>
              <w:t>Regular contact either by telephone, email, or face to face with the Lead Specialist Screening Practitioner.</w:t>
            </w:r>
          </w:p>
          <w:p w14:paraId="6C44038C" w14:textId="77777777" w:rsidR="00BA444B" w:rsidRPr="002E753D" w:rsidRDefault="00BA444B" w:rsidP="00BA444B">
            <w:pPr>
              <w:numPr>
                <w:ilvl w:val="0"/>
                <w:numId w:val="20"/>
              </w:numPr>
              <w:jc w:val="both"/>
              <w:rPr>
                <w:rFonts w:ascii="Arial" w:hAnsi="Arial" w:cs="Arial"/>
                <w:bCs/>
              </w:rPr>
            </w:pPr>
            <w:r w:rsidRPr="002E753D">
              <w:rPr>
                <w:rFonts w:ascii="Arial" w:hAnsi="Arial" w:cs="Arial"/>
                <w:bCs/>
              </w:rPr>
              <w:t>Regular communication with Consultant BCSP Colonoscopists and endoscopy teams at Musgrove Park and Yeovil district Hospitals.</w:t>
            </w:r>
          </w:p>
          <w:p w14:paraId="3E81C02D" w14:textId="77777777" w:rsidR="00BA444B" w:rsidRPr="002E753D" w:rsidRDefault="00BA444B" w:rsidP="00BA444B">
            <w:pPr>
              <w:numPr>
                <w:ilvl w:val="0"/>
                <w:numId w:val="20"/>
              </w:numPr>
              <w:jc w:val="both"/>
              <w:rPr>
                <w:rFonts w:ascii="Arial" w:hAnsi="Arial" w:cs="Arial"/>
                <w:bCs/>
              </w:rPr>
            </w:pPr>
            <w:r w:rsidRPr="002E753D">
              <w:rPr>
                <w:rFonts w:ascii="Arial" w:hAnsi="Arial" w:cs="Arial"/>
                <w:bCs/>
              </w:rPr>
              <w:t>Regular communication with Pathologists, Radiologists, colorectal multi-disciplinary care teams, waiting list/admissions, personnel who manage co-ordinating patient care and that ensuring National targets are met.</w:t>
            </w:r>
          </w:p>
          <w:p w14:paraId="74F2479F" w14:textId="77777777" w:rsidR="00BA444B" w:rsidRPr="002E753D" w:rsidRDefault="00BA444B" w:rsidP="00BA444B">
            <w:pPr>
              <w:numPr>
                <w:ilvl w:val="0"/>
                <w:numId w:val="20"/>
              </w:numPr>
              <w:jc w:val="both"/>
              <w:rPr>
                <w:rFonts w:ascii="Arial" w:hAnsi="Arial" w:cs="Arial"/>
                <w:bCs/>
              </w:rPr>
            </w:pPr>
            <w:r w:rsidRPr="002E753D">
              <w:rPr>
                <w:rFonts w:ascii="Arial" w:hAnsi="Arial" w:cs="Arial"/>
                <w:bCs/>
              </w:rPr>
              <w:t xml:space="preserve">Present cancer patients who have been diagnosed from screening to the local MDT meetings in Taunton and Yeovil when required </w:t>
            </w:r>
          </w:p>
          <w:p w14:paraId="451AB320" w14:textId="77777777" w:rsidR="00BA444B" w:rsidRPr="002E753D" w:rsidRDefault="00BA444B" w:rsidP="00BA444B">
            <w:pPr>
              <w:numPr>
                <w:ilvl w:val="0"/>
                <w:numId w:val="20"/>
              </w:numPr>
              <w:jc w:val="both"/>
              <w:rPr>
                <w:rFonts w:ascii="Arial" w:hAnsi="Arial" w:cs="Arial"/>
                <w:bCs/>
              </w:rPr>
            </w:pPr>
            <w:r w:rsidRPr="002E753D">
              <w:rPr>
                <w:rFonts w:ascii="Arial" w:hAnsi="Arial" w:cs="Arial"/>
                <w:bCs/>
              </w:rPr>
              <w:t>Support the provision of helpline services run from the Screening Centre by resolving queries and providing information to patients as required.</w:t>
            </w:r>
          </w:p>
          <w:p w14:paraId="7C39AAF1" w14:textId="5BFDA2E1" w:rsidR="00376A22" w:rsidRPr="002E753D" w:rsidRDefault="00376A22" w:rsidP="00BA444B">
            <w:pPr>
              <w:ind w:left="360"/>
              <w:jc w:val="both"/>
              <w:rPr>
                <w:rFonts w:ascii="Arial" w:hAnsi="Arial" w:cs="Arial"/>
                <w:lang w:val="en-US"/>
              </w:rPr>
            </w:pPr>
            <w:r w:rsidRPr="002E753D">
              <w:rPr>
                <w:rFonts w:ascii="Arial" w:hAnsi="Arial" w:cs="Arial"/>
                <w:bCs/>
                <w:color w:val="FF0000"/>
              </w:rPr>
              <w:t xml:space="preserve"> </w:t>
            </w:r>
          </w:p>
        </w:tc>
      </w:tr>
      <w:tr w:rsidR="00376A22" w:rsidRPr="002E753D" w14:paraId="0A0C2584" w14:textId="77777777" w:rsidTr="00E5240C">
        <w:trPr>
          <w:trHeight w:val="263"/>
        </w:trPr>
        <w:tc>
          <w:tcPr>
            <w:tcW w:w="9501" w:type="dxa"/>
            <w:shd w:val="clear" w:color="auto" w:fill="C6D9F1" w:themeFill="text2" w:themeFillTint="33"/>
          </w:tcPr>
          <w:p w14:paraId="38FAD6B8" w14:textId="77777777" w:rsidR="00376A22" w:rsidRPr="002E753D" w:rsidRDefault="00376A22" w:rsidP="00E5240C">
            <w:pPr>
              <w:rPr>
                <w:rFonts w:ascii="Arial" w:hAnsi="Arial" w:cs="Arial"/>
                <w:b/>
                <w:lang w:val="en-US"/>
              </w:rPr>
            </w:pPr>
            <w:r w:rsidRPr="002E753D">
              <w:rPr>
                <w:rFonts w:ascii="Arial" w:hAnsi="Arial" w:cs="Arial"/>
                <w:b/>
                <w:lang w:val="en-US"/>
              </w:rPr>
              <w:t>Planning and Organisation</w:t>
            </w:r>
          </w:p>
        </w:tc>
      </w:tr>
      <w:tr w:rsidR="00376A22" w:rsidRPr="002E753D" w14:paraId="086E2B08" w14:textId="77777777" w:rsidTr="00E5240C">
        <w:trPr>
          <w:trHeight w:val="263"/>
        </w:trPr>
        <w:tc>
          <w:tcPr>
            <w:tcW w:w="9501" w:type="dxa"/>
          </w:tcPr>
          <w:p w14:paraId="03662D77" w14:textId="77777777" w:rsidR="00BA444B" w:rsidRPr="002E753D" w:rsidRDefault="00BA444B" w:rsidP="00BA444B">
            <w:pPr>
              <w:jc w:val="both"/>
              <w:rPr>
                <w:rFonts w:ascii="Arial" w:hAnsi="Arial" w:cs="Arial"/>
                <w:bCs/>
              </w:rPr>
            </w:pPr>
            <w:r w:rsidRPr="002E753D">
              <w:rPr>
                <w:rFonts w:ascii="Arial" w:hAnsi="Arial" w:cs="Arial"/>
                <w:bCs/>
              </w:rPr>
              <w:t xml:space="preserve">The post holder will need to have planning and organisational skills to be able to plan and deliver ongoing Specialist Nurse led clinics in both Taunton and Yeovil, they will also be present during colonoscopy lists across both sites.  </w:t>
            </w:r>
          </w:p>
          <w:p w14:paraId="01EAE7B4" w14:textId="77777777" w:rsidR="00BA444B" w:rsidRPr="002E753D" w:rsidRDefault="00BA444B" w:rsidP="00BA444B">
            <w:pPr>
              <w:jc w:val="both"/>
              <w:rPr>
                <w:rFonts w:ascii="Arial" w:hAnsi="Arial" w:cs="Arial"/>
                <w:bCs/>
              </w:rPr>
            </w:pPr>
          </w:p>
          <w:p w14:paraId="0F07F62C" w14:textId="2BC7A415" w:rsidR="00376A22" w:rsidRPr="002E753D" w:rsidRDefault="00BA444B" w:rsidP="00BA444B">
            <w:pPr>
              <w:jc w:val="both"/>
              <w:rPr>
                <w:rFonts w:ascii="Arial" w:hAnsi="Arial" w:cs="Arial"/>
                <w:lang w:val="en-US"/>
              </w:rPr>
            </w:pPr>
            <w:r w:rsidRPr="002E753D">
              <w:rPr>
                <w:rFonts w:ascii="Arial" w:hAnsi="Arial" w:cs="Arial"/>
                <w:bCs/>
              </w:rPr>
              <w:t>The post holder will be expected to plan, implement, provide specialist advice to Screening subjects and colleagues. This includes maintaining accurate patient records on the Bowel Screening Clinical System (BCSS) and also local Trust systems for patients whilst they participate in the Bowel Cancer Screening Programme</w:t>
            </w:r>
          </w:p>
          <w:p w14:paraId="3F7BB8D2" w14:textId="77777777" w:rsidR="00B1342F" w:rsidRPr="002E753D" w:rsidRDefault="00B1342F" w:rsidP="008A08A0">
            <w:pPr>
              <w:jc w:val="both"/>
              <w:rPr>
                <w:rFonts w:ascii="Arial" w:hAnsi="Arial" w:cs="Arial"/>
                <w:lang w:val="en-US"/>
              </w:rPr>
            </w:pPr>
          </w:p>
        </w:tc>
      </w:tr>
      <w:tr w:rsidR="00376A22" w:rsidRPr="002E753D" w14:paraId="0859F47A" w14:textId="77777777" w:rsidTr="00E5240C">
        <w:trPr>
          <w:trHeight w:val="263"/>
        </w:trPr>
        <w:tc>
          <w:tcPr>
            <w:tcW w:w="9501" w:type="dxa"/>
            <w:shd w:val="clear" w:color="auto" w:fill="C6D9F1" w:themeFill="text2" w:themeFillTint="33"/>
          </w:tcPr>
          <w:p w14:paraId="0575841D" w14:textId="77777777" w:rsidR="00376A22" w:rsidRPr="002E753D" w:rsidRDefault="00376A22" w:rsidP="00E5240C">
            <w:pPr>
              <w:rPr>
                <w:rFonts w:ascii="Arial" w:hAnsi="Arial" w:cs="Arial"/>
                <w:b/>
                <w:lang w:val="en-US"/>
              </w:rPr>
            </w:pPr>
            <w:r w:rsidRPr="002E753D">
              <w:rPr>
                <w:rFonts w:ascii="Arial" w:hAnsi="Arial" w:cs="Arial"/>
                <w:b/>
                <w:lang w:val="en-US"/>
              </w:rPr>
              <w:t>Analytics</w:t>
            </w:r>
          </w:p>
        </w:tc>
      </w:tr>
      <w:tr w:rsidR="00376A22" w:rsidRPr="002E753D" w14:paraId="7A825481" w14:textId="77777777" w:rsidTr="00E5240C">
        <w:trPr>
          <w:trHeight w:val="263"/>
        </w:trPr>
        <w:tc>
          <w:tcPr>
            <w:tcW w:w="9501" w:type="dxa"/>
          </w:tcPr>
          <w:p w14:paraId="595B8892" w14:textId="2FA75479" w:rsidR="006E1A0D" w:rsidRDefault="006E1A0D" w:rsidP="006E1A0D">
            <w:pPr>
              <w:pStyle w:val="BodyText"/>
              <w:numPr>
                <w:ilvl w:val="0"/>
                <w:numId w:val="28"/>
              </w:numPr>
              <w:rPr>
                <w:rFonts w:ascii="Arial" w:hAnsi="Arial" w:cs="Arial"/>
                <w:bCs/>
              </w:rPr>
            </w:pPr>
            <w:r w:rsidRPr="002E753D">
              <w:rPr>
                <w:rFonts w:ascii="Arial" w:hAnsi="Arial" w:cs="Arial"/>
                <w:bCs/>
              </w:rPr>
              <w:t xml:space="preserve">Able to disseminate information and provide expert knowledge to enable patients to make an </w:t>
            </w:r>
            <w:r w:rsidR="00CA5EC7">
              <w:rPr>
                <w:rFonts w:ascii="Arial" w:hAnsi="Arial" w:cs="Arial"/>
                <w:bCs/>
              </w:rPr>
              <w:t>i</w:t>
            </w:r>
            <w:r w:rsidRPr="002E753D">
              <w:rPr>
                <w:rFonts w:ascii="Arial" w:hAnsi="Arial" w:cs="Arial"/>
                <w:bCs/>
              </w:rPr>
              <w:t>nformed decision to participate in the screening programme</w:t>
            </w:r>
          </w:p>
          <w:p w14:paraId="1F361C86" w14:textId="4160613A" w:rsidR="00491E2C" w:rsidRDefault="00491E2C" w:rsidP="006E1A0D">
            <w:pPr>
              <w:pStyle w:val="BodyText"/>
              <w:numPr>
                <w:ilvl w:val="0"/>
                <w:numId w:val="28"/>
              </w:numPr>
              <w:rPr>
                <w:rFonts w:ascii="Arial" w:hAnsi="Arial" w:cs="Arial"/>
                <w:bCs/>
              </w:rPr>
            </w:pPr>
            <w:r w:rsidRPr="00491E2C">
              <w:rPr>
                <w:rFonts w:ascii="Arial" w:hAnsi="Arial" w:cs="Arial"/>
                <w:bCs/>
              </w:rPr>
              <w:t>Will need to analyse Bowel Cancer Screening data for example, return rate of test kits, diagnosis, clinical outcomes</w:t>
            </w:r>
            <w:r w:rsidR="00CA5EC7">
              <w:rPr>
                <w:rFonts w:ascii="Arial" w:hAnsi="Arial" w:cs="Arial"/>
                <w:bCs/>
              </w:rPr>
              <w:t>.</w:t>
            </w:r>
          </w:p>
          <w:p w14:paraId="11621312" w14:textId="48E16463" w:rsidR="00376A22" w:rsidRPr="00853090" w:rsidRDefault="00420532" w:rsidP="00853090">
            <w:pPr>
              <w:pStyle w:val="BodyText"/>
              <w:numPr>
                <w:ilvl w:val="0"/>
                <w:numId w:val="28"/>
              </w:numPr>
              <w:rPr>
                <w:rFonts w:ascii="Arial" w:hAnsi="Arial" w:cs="Arial"/>
                <w:bCs/>
              </w:rPr>
            </w:pPr>
            <w:r>
              <w:rPr>
                <w:rFonts w:ascii="Arial" w:hAnsi="Arial" w:cs="Arial"/>
                <w:bCs/>
              </w:rPr>
              <w:t>Review complex histology results.</w:t>
            </w:r>
          </w:p>
        </w:tc>
      </w:tr>
      <w:tr w:rsidR="00376A22" w:rsidRPr="002E753D" w14:paraId="567C563B" w14:textId="77777777" w:rsidTr="00E5240C">
        <w:trPr>
          <w:trHeight w:val="263"/>
        </w:trPr>
        <w:tc>
          <w:tcPr>
            <w:tcW w:w="9501" w:type="dxa"/>
            <w:shd w:val="clear" w:color="auto" w:fill="C6D9F1" w:themeFill="text2" w:themeFillTint="33"/>
            <w:vAlign w:val="center"/>
          </w:tcPr>
          <w:p w14:paraId="74F0D731" w14:textId="77777777" w:rsidR="00376A22" w:rsidRPr="002E753D" w:rsidRDefault="00376A22" w:rsidP="00E5240C">
            <w:pPr>
              <w:jc w:val="both"/>
              <w:rPr>
                <w:rFonts w:ascii="Arial" w:hAnsi="Arial" w:cs="Arial"/>
                <w:b/>
                <w:bCs/>
              </w:rPr>
            </w:pPr>
            <w:r w:rsidRPr="002E753D">
              <w:rPr>
                <w:rFonts w:ascii="Arial" w:hAnsi="Arial" w:cs="Arial"/>
                <w:b/>
                <w:bCs/>
              </w:rPr>
              <w:t>Responsibility for Patient / Client Care, Treatment &amp; Therapy</w:t>
            </w:r>
          </w:p>
        </w:tc>
      </w:tr>
      <w:tr w:rsidR="006B3150" w:rsidRPr="002E753D" w14:paraId="12155ECD" w14:textId="77777777" w:rsidTr="00E5240C">
        <w:trPr>
          <w:trHeight w:val="263"/>
        </w:trPr>
        <w:tc>
          <w:tcPr>
            <w:tcW w:w="9501" w:type="dxa"/>
          </w:tcPr>
          <w:p w14:paraId="422242FA" w14:textId="77777777" w:rsidR="006B3150" w:rsidRPr="002E753D" w:rsidRDefault="006B3150" w:rsidP="006B3150">
            <w:pPr>
              <w:numPr>
                <w:ilvl w:val="0"/>
                <w:numId w:val="22"/>
              </w:numPr>
              <w:rPr>
                <w:rFonts w:ascii="Arial" w:hAnsi="Arial" w:cs="Arial"/>
              </w:rPr>
            </w:pPr>
            <w:r w:rsidRPr="002E753D">
              <w:rPr>
                <w:rFonts w:ascii="Arial" w:hAnsi="Arial" w:cs="Arial"/>
              </w:rPr>
              <w:t>The post holder will be responsible for delivering specialist clinics following a positive Faecal Immunochemical test (FIT) result using specialist knowledge and expert communication skills.</w:t>
            </w:r>
          </w:p>
          <w:p w14:paraId="37703C59" w14:textId="77777777" w:rsidR="006B3150" w:rsidRPr="002E753D" w:rsidRDefault="006B3150" w:rsidP="006B3150">
            <w:pPr>
              <w:rPr>
                <w:rFonts w:ascii="Arial" w:hAnsi="Arial" w:cs="Arial"/>
              </w:rPr>
            </w:pPr>
          </w:p>
          <w:p w14:paraId="67C7FFC4" w14:textId="77777777" w:rsidR="006B3150" w:rsidRPr="002E753D" w:rsidRDefault="006B3150" w:rsidP="006B3150">
            <w:pPr>
              <w:numPr>
                <w:ilvl w:val="0"/>
                <w:numId w:val="22"/>
              </w:numPr>
              <w:rPr>
                <w:rFonts w:ascii="Arial" w:hAnsi="Arial" w:cs="Arial"/>
              </w:rPr>
            </w:pPr>
            <w:r w:rsidRPr="002E753D">
              <w:rPr>
                <w:rFonts w:ascii="Arial" w:hAnsi="Arial" w:cs="Arial"/>
              </w:rPr>
              <w:lastRenderedPageBreak/>
              <w:t xml:space="preserve">The practitioner will discuss complex facts and prepare the patient for a possible cancer diagnosis, and they will be required to inform the patient of the potential benefits and risks involved when having a colonoscopy. </w:t>
            </w:r>
          </w:p>
          <w:p w14:paraId="7EABEF72" w14:textId="77777777" w:rsidR="006B3150" w:rsidRPr="002E753D" w:rsidRDefault="006B3150" w:rsidP="006B3150">
            <w:pPr>
              <w:rPr>
                <w:rFonts w:ascii="Arial" w:hAnsi="Arial" w:cs="Arial"/>
              </w:rPr>
            </w:pPr>
          </w:p>
          <w:p w14:paraId="250DE22D" w14:textId="77777777" w:rsidR="006B3150" w:rsidRPr="002E753D" w:rsidRDefault="006B3150" w:rsidP="006B3150">
            <w:pPr>
              <w:numPr>
                <w:ilvl w:val="0"/>
                <w:numId w:val="22"/>
              </w:numPr>
              <w:rPr>
                <w:rFonts w:ascii="Arial" w:hAnsi="Arial" w:cs="Arial"/>
              </w:rPr>
            </w:pPr>
            <w:r w:rsidRPr="002E753D">
              <w:rPr>
                <w:rFonts w:ascii="Arial" w:hAnsi="Arial" w:cs="Arial"/>
              </w:rPr>
              <w:t xml:space="preserve">The post holder will be expected to be present during each procedure to provide reassurance to the patient and to collect an extensive dataset required as part of the National programme and input the information onto the (BCSS). </w:t>
            </w:r>
          </w:p>
          <w:p w14:paraId="20AA9245" w14:textId="77777777" w:rsidR="006B3150" w:rsidRPr="002E753D" w:rsidRDefault="006B3150" w:rsidP="006B3150">
            <w:pPr>
              <w:ind w:left="720"/>
              <w:rPr>
                <w:rFonts w:ascii="Arial" w:hAnsi="Arial" w:cs="Arial"/>
              </w:rPr>
            </w:pPr>
            <w:r w:rsidRPr="002E753D">
              <w:rPr>
                <w:rFonts w:ascii="Arial" w:hAnsi="Arial" w:cs="Arial"/>
              </w:rPr>
              <w:t xml:space="preserve">   </w:t>
            </w:r>
          </w:p>
          <w:p w14:paraId="4ABA2434" w14:textId="77777777" w:rsidR="006B3150" w:rsidRPr="002E753D" w:rsidRDefault="006B3150" w:rsidP="006B3150">
            <w:pPr>
              <w:jc w:val="both"/>
              <w:rPr>
                <w:rFonts w:ascii="Arial" w:hAnsi="Arial" w:cs="Arial"/>
                <w:bCs/>
              </w:rPr>
            </w:pPr>
            <w:r w:rsidRPr="002E753D">
              <w:rPr>
                <w:rFonts w:ascii="Arial" w:hAnsi="Arial" w:cs="Arial"/>
                <w:b/>
              </w:rPr>
              <w:t>The post holder will need to ensure</w:t>
            </w:r>
            <w:r w:rsidRPr="002E753D">
              <w:rPr>
                <w:rFonts w:ascii="Arial" w:hAnsi="Arial" w:cs="Arial"/>
                <w:bCs/>
              </w:rPr>
              <w:t>.</w:t>
            </w:r>
          </w:p>
          <w:p w14:paraId="620BAF23" w14:textId="77777777" w:rsidR="006B3150" w:rsidRPr="002E753D" w:rsidRDefault="006B3150" w:rsidP="006B3150">
            <w:pPr>
              <w:ind w:firstLine="720"/>
              <w:jc w:val="both"/>
              <w:rPr>
                <w:rFonts w:ascii="Arial" w:hAnsi="Arial" w:cs="Arial"/>
                <w:bCs/>
              </w:rPr>
            </w:pPr>
          </w:p>
          <w:p w14:paraId="754AC028" w14:textId="77777777" w:rsidR="006B3150" w:rsidRPr="002E753D" w:rsidRDefault="006B3150" w:rsidP="006B3150">
            <w:pPr>
              <w:numPr>
                <w:ilvl w:val="0"/>
                <w:numId w:val="21"/>
              </w:numPr>
              <w:rPr>
                <w:rFonts w:ascii="Arial" w:hAnsi="Arial" w:cs="Arial"/>
              </w:rPr>
            </w:pPr>
            <w:r w:rsidRPr="002E753D">
              <w:rPr>
                <w:rFonts w:ascii="Arial" w:hAnsi="Arial" w:cs="Arial"/>
              </w:rPr>
              <w:t>Timely access to screening procedures or radiological diagnostics and seamless transition to agreed pathways in primary and secondary care.</w:t>
            </w:r>
          </w:p>
          <w:p w14:paraId="4FBAB4B1" w14:textId="77777777" w:rsidR="006B3150" w:rsidRPr="002E753D" w:rsidRDefault="006B3150" w:rsidP="006B3150">
            <w:pPr>
              <w:ind w:left="720"/>
              <w:rPr>
                <w:rFonts w:ascii="Arial" w:hAnsi="Arial" w:cs="Arial"/>
              </w:rPr>
            </w:pPr>
          </w:p>
          <w:p w14:paraId="48B2D560" w14:textId="77777777" w:rsidR="006B3150" w:rsidRPr="002E753D" w:rsidRDefault="006B3150" w:rsidP="006B3150">
            <w:pPr>
              <w:numPr>
                <w:ilvl w:val="0"/>
                <w:numId w:val="21"/>
              </w:numPr>
              <w:rPr>
                <w:rFonts w:ascii="Arial" w:hAnsi="Arial" w:cs="Arial"/>
                <w:bCs/>
              </w:rPr>
            </w:pPr>
            <w:r w:rsidRPr="002E753D">
              <w:rPr>
                <w:rFonts w:ascii="Arial" w:hAnsi="Arial" w:cs="Arial"/>
              </w:rPr>
              <w:t>Liaise with local colorectal cancer multi-disciplinary teams in order to ensure that when cancer is detected, there is timely presentation and transfer of patients to the multi-disciplinary team following centre protocol</w:t>
            </w:r>
            <w:r w:rsidRPr="002E753D">
              <w:rPr>
                <w:rFonts w:ascii="Arial" w:hAnsi="Arial" w:cs="Arial"/>
                <w:i/>
              </w:rPr>
              <w:t>.</w:t>
            </w:r>
          </w:p>
          <w:p w14:paraId="0FB08D02" w14:textId="77777777" w:rsidR="006B3150" w:rsidRPr="002E753D" w:rsidRDefault="006B3150" w:rsidP="006B3150">
            <w:pPr>
              <w:rPr>
                <w:rFonts w:ascii="Arial" w:hAnsi="Arial" w:cs="Arial"/>
                <w:bCs/>
              </w:rPr>
            </w:pPr>
          </w:p>
          <w:p w14:paraId="031E43FF" w14:textId="77777777" w:rsidR="006B3150" w:rsidRPr="002E753D" w:rsidRDefault="006B3150" w:rsidP="006B3150">
            <w:pPr>
              <w:numPr>
                <w:ilvl w:val="0"/>
                <w:numId w:val="21"/>
              </w:numPr>
              <w:jc w:val="both"/>
              <w:rPr>
                <w:rFonts w:ascii="Arial" w:hAnsi="Arial" w:cs="Arial"/>
                <w:i/>
              </w:rPr>
            </w:pPr>
            <w:r w:rsidRPr="002E753D">
              <w:rPr>
                <w:rFonts w:ascii="Arial" w:hAnsi="Arial" w:cs="Arial"/>
              </w:rPr>
              <w:t>Perform comprehensive assessment of patient needs, plan, implement and evaluate care according to BCSP National guidelines</w:t>
            </w:r>
            <w:r w:rsidRPr="002E753D">
              <w:rPr>
                <w:rFonts w:ascii="Arial" w:hAnsi="Arial" w:cs="Arial"/>
                <w:i/>
              </w:rPr>
              <w:t>.</w:t>
            </w:r>
          </w:p>
          <w:p w14:paraId="3B233EF1" w14:textId="77777777" w:rsidR="006B3150" w:rsidRPr="002E753D" w:rsidRDefault="006B3150" w:rsidP="006B3150">
            <w:pPr>
              <w:jc w:val="both"/>
              <w:rPr>
                <w:rFonts w:ascii="Arial" w:hAnsi="Arial" w:cs="Arial"/>
                <w:i/>
              </w:rPr>
            </w:pPr>
          </w:p>
          <w:p w14:paraId="52326AF6" w14:textId="77777777" w:rsidR="006B3150" w:rsidRPr="002E753D" w:rsidRDefault="006B3150" w:rsidP="006B3150">
            <w:pPr>
              <w:numPr>
                <w:ilvl w:val="0"/>
                <w:numId w:val="21"/>
              </w:numPr>
              <w:jc w:val="both"/>
              <w:rPr>
                <w:rFonts w:ascii="Arial" w:hAnsi="Arial" w:cs="Arial"/>
                <w:i/>
              </w:rPr>
            </w:pPr>
            <w:r w:rsidRPr="002E753D">
              <w:rPr>
                <w:rFonts w:ascii="Arial" w:hAnsi="Arial" w:cs="Arial"/>
              </w:rPr>
              <w:t>Patient records are completed (electronic and paper) to include data on treatment, staging and outcomes which will be provided by the multi-disciplinary care teams.</w:t>
            </w:r>
          </w:p>
          <w:p w14:paraId="07959F85" w14:textId="781534BA" w:rsidR="006B3150" w:rsidRPr="002E753D" w:rsidRDefault="006B3150" w:rsidP="006B3150">
            <w:pPr>
              <w:pStyle w:val="ListParagraph"/>
              <w:tabs>
                <w:tab w:val="left" w:pos="1130"/>
              </w:tabs>
              <w:rPr>
                <w:rFonts w:ascii="Arial" w:hAnsi="Arial" w:cs="Arial"/>
                <w:lang w:val="en-US"/>
              </w:rPr>
            </w:pPr>
          </w:p>
        </w:tc>
      </w:tr>
      <w:tr w:rsidR="006B3150" w:rsidRPr="002E753D" w14:paraId="087E7803" w14:textId="77777777" w:rsidTr="00E5240C">
        <w:trPr>
          <w:trHeight w:val="263"/>
        </w:trPr>
        <w:tc>
          <w:tcPr>
            <w:tcW w:w="9501" w:type="dxa"/>
            <w:shd w:val="clear" w:color="auto" w:fill="C6D9F1" w:themeFill="text2" w:themeFillTint="33"/>
            <w:vAlign w:val="center"/>
          </w:tcPr>
          <w:p w14:paraId="58E29BC3" w14:textId="77777777" w:rsidR="006B3150" w:rsidRPr="002E753D" w:rsidRDefault="006B3150" w:rsidP="006B3150">
            <w:pPr>
              <w:rPr>
                <w:rFonts w:ascii="Arial" w:hAnsi="Arial" w:cs="Arial"/>
                <w:lang w:val="en-US"/>
              </w:rPr>
            </w:pPr>
            <w:r w:rsidRPr="002E753D">
              <w:rPr>
                <w:rFonts w:ascii="Arial" w:hAnsi="Arial" w:cs="Arial"/>
                <w:b/>
                <w:bCs/>
              </w:rPr>
              <w:lastRenderedPageBreak/>
              <w:t>Policy, Service, Research &amp; Development Responsibility</w:t>
            </w:r>
          </w:p>
        </w:tc>
      </w:tr>
      <w:tr w:rsidR="006B3150" w:rsidRPr="002E753D" w14:paraId="3E347080" w14:textId="77777777" w:rsidTr="00E5240C">
        <w:trPr>
          <w:trHeight w:val="263"/>
        </w:trPr>
        <w:tc>
          <w:tcPr>
            <w:tcW w:w="9501" w:type="dxa"/>
          </w:tcPr>
          <w:p w14:paraId="58867636" w14:textId="77777777" w:rsidR="006B3150" w:rsidRPr="002E753D" w:rsidRDefault="006B3150" w:rsidP="006B3150">
            <w:pPr>
              <w:jc w:val="both"/>
              <w:rPr>
                <w:rFonts w:ascii="Arial" w:hAnsi="Arial" w:cs="Arial"/>
              </w:rPr>
            </w:pPr>
            <w:r w:rsidRPr="002E753D">
              <w:rPr>
                <w:rFonts w:ascii="Arial" w:hAnsi="Arial" w:cs="Arial"/>
                <w:bCs/>
              </w:rPr>
              <w:t>The post holder will be expected to suggest improvements to aid the Bowel Screening service development to improve patient care and to contribute to office, departmental and Trust wide improvement programmes.  There is also a requirement to p</w:t>
            </w:r>
            <w:r w:rsidRPr="002E753D">
              <w:rPr>
                <w:rFonts w:ascii="Arial" w:hAnsi="Arial" w:cs="Arial"/>
              </w:rPr>
              <w:t>articipate in ongoing data collection, quality assurance, service feedback and audit as specified by both the National and local teams.</w:t>
            </w:r>
          </w:p>
          <w:p w14:paraId="3971D48D" w14:textId="77777777" w:rsidR="006B3150" w:rsidRPr="002E753D" w:rsidRDefault="006B3150" w:rsidP="006B3150">
            <w:pPr>
              <w:jc w:val="both"/>
              <w:rPr>
                <w:rFonts w:ascii="Arial" w:hAnsi="Arial" w:cs="Arial"/>
              </w:rPr>
            </w:pPr>
          </w:p>
          <w:p w14:paraId="5EF40461" w14:textId="77777777" w:rsidR="006B3150" w:rsidRPr="002E753D" w:rsidRDefault="006B3150" w:rsidP="006B3150">
            <w:pPr>
              <w:jc w:val="both"/>
              <w:rPr>
                <w:rFonts w:ascii="Arial" w:hAnsi="Arial" w:cs="Arial"/>
              </w:rPr>
            </w:pPr>
            <w:r w:rsidRPr="002E753D">
              <w:rPr>
                <w:rFonts w:ascii="Arial" w:hAnsi="Arial" w:cs="Arial"/>
              </w:rPr>
              <w:t>The post holder will support the Lead Screening Practitioner in the development of the service and lead on projects as directed by the National Screening Programme, Public Health England, strategic groups, and the wider health community.</w:t>
            </w:r>
          </w:p>
          <w:p w14:paraId="5258F14D" w14:textId="77777777" w:rsidR="006B3150" w:rsidRPr="002E753D" w:rsidRDefault="006B3150" w:rsidP="006B3150">
            <w:pPr>
              <w:jc w:val="both"/>
              <w:rPr>
                <w:rFonts w:ascii="Arial" w:hAnsi="Arial" w:cs="Arial"/>
              </w:rPr>
            </w:pPr>
          </w:p>
          <w:p w14:paraId="392DFEAD" w14:textId="77777777" w:rsidR="006B3150" w:rsidRPr="002E753D" w:rsidRDefault="006B3150" w:rsidP="006B3150">
            <w:pPr>
              <w:jc w:val="both"/>
              <w:rPr>
                <w:rFonts w:ascii="Arial" w:hAnsi="Arial" w:cs="Arial"/>
              </w:rPr>
            </w:pPr>
            <w:r w:rsidRPr="002E753D">
              <w:rPr>
                <w:rFonts w:ascii="Arial" w:hAnsi="Arial" w:cs="Arial"/>
              </w:rPr>
              <w:t>The post holder will provide specialist, expert knowledge to clinical colleagues, patients and carers and evaluate service delivery and identifying any areas for improvement.</w:t>
            </w:r>
          </w:p>
          <w:p w14:paraId="348FF54F" w14:textId="77777777" w:rsidR="006B3150" w:rsidRPr="002E753D" w:rsidRDefault="006B3150" w:rsidP="006B3150">
            <w:pPr>
              <w:jc w:val="both"/>
              <w:rPr>
                <w:rFonts w:ascii="Arial" w:hAnsi="Arial" w:cs="Arial"/>
                <w:bCs/>
              </w:rPr>
            </w:pPr>
          </w:p>
          <w:p w14:paraId="11C2B5F6" w14:textId="77777777" w:rsidR="006B3150" w:rsidRPr="002E753D" w:rsidRDefault="006B3150" w:rsidP="006B3150">
            <w:pPr>
              <w:jc w:val="both"/>
              <w:rPr>
                <w:rFonts w:ascii="Arial" w:hAnsi="Arial" w:cs="Arial"/>
                <w:bCs/>
              </w:rPr>
            </w:pPr>
            <w:r w:rsidRPr="002E753D">
              <w:rPr>
                <w:rFonts w:ascii="Arial" w:hAnsi="Arial" w:cs="Arial"/>
                <w:bCs/>
              </w:rPr>
              <w:t>The post holder will be expected to participate in education and awareness sessions possibly twice a year. They will also be expected to provide education and training to patients and carers.</w:t>
            </w:r>
          </w:p>
          <w:p w14:paraId="75CB652C" w14:textId="77777777" w:rsidR="006B3150" w:rsidRPr="002E753D" w:rsidRDefault="006B3150" w:rsidP="006B3150">
            <w:pPr>
              <w:jc w:val="both"/>
              <w:rPr>
                <w:rFonts w:ascii="Arial" w:hAnsi="Arial" w:cs="Arial"/>
                <w:bCs/>
              </w:rPr>
            </w:pPr>
          </w:p>
          <w:p w14:paraId="76CEBB57" w14:textId="3869C16D" w:rsidR="006B3150" w:rsidRPr="002E753D" w:rsidRDefault="006B3150" w:rsidP="006B3150">
            <w:pPr>
              <w:jc w:val="both"/>
              <w:rPr>
                <w:rFonts w:ascii="Arial" w:hAnsi="Arial" w:cs="Arial"/>
                <w:lang w:val="en-US"/>
              </w:rPr>
            </w:pPr>
            <w:r w:rsidRPr="002E753D">
              <w:rPr>
                <w:rFonts w:ascii="Arial" w:hAnsi="Arial" w:cs="Arial"/>
                <w:bCs/>
              </w:rPr>
              <w:t>An important aspect of the role will be to identify own learning needs, plan, implement and evaluate programmes of education to meet identified need to maintain professional competence.</w:t>
            </w:r>
          </w:p>
          <w:p w14:paraId="73F5F7E8" w14:textId="77777777" w:rsidR="006B3150" w:rsidRPr="002E753D" w:rsidRDefault="006B3150" w:rsidP="006B3150">
            <w:pPr>
              <w:pStyle w:val="ListParagraph"/>
              <w:rPr>
                <w:rFonts w:ascii="Arial" w:hAnsi="Arial" w:cs="Arial"/>
                <w:color w:val="FF0000"/>
              </w:rPr>
            </w:pPr>
          </w:p>
        </w:tc>
      </w:tr>
      <w:tr w:rsidR="006B3150" w:rsidRPr="002E753D" w14:paraId="51AF56F8" w14:textId="77777777" w:rsidTr="00E5240C">
        <w:trPr>
          <w:trHeight w:val="263"/>
        </w:trPr>
        <w:tc>
          <w:tcPr>
            <w:tcW w:w="9501" w:type="dxa"/>
            <w:shd w:val="clear" w:color="auto" w:fill="C6D9F1" w:themeFill="text2" w:themeFillTint="33"/>
            <w:vAlign w:val="center"/>
          </w:tcPr>
          <w:p w14:paraId="7CCCA3A8" w14:textId="77777777" w:rsidR="006B3150" w:rsidRPr="002E753D" w:rsidRDefault="006B3150" w:rsidP="006B3150">
            <w:pPr>
              <w:rPr>
                <w:rFonts w:ascii="Arial" w:hAnsi="Arial" w:cs="Arial"/>
                <w:lang w:val="en-US"/>
              </w:rPr>
            </w:pPr>
            <w:r w:rsidRPr="002E753D">
              <w:rPr>
                <w:rFonts w:ascii="Arial" w:hAnsi="Arial" w:cs="Arial"/>
                <w:b/>
                <w:bCs/>
              </w:rPr>
              <w:t>Responsibility for Finance, Equipment &amp; Other Resources</w:t>
            </w:r>
          </w:p>
        </w:tc>
      </w:tr>
      <w:tr w:rsidR="006B3150" w:rsidRPr="002E753D" w14:paraId="772670A9" w14:textId="77777777" w:rsidTr="00E5240C">
        <w:trPr>
          <w:trHeight w:val="263"/>
        </w:trPr>
        <w:tc>
          <w:tcPr>
            <w:tcW w:w="9501" w:type="dxa"/>
          </w:tcPr>
          <w:p w14:paraId="0EFF439B" w14:textId="77777777" w:rsidR="006B3150" w:rsidRPr="002E753D" w:rsidRDefault="006B3150" w:rsidP="006B3150">
            <w:pPr>
              <w:jc w:val="both"/>
              <w:rPr>
                <w:rFonts w:ascii="Arial" w:hAnsi="Arial" w:cs="Arial"/>
                <w:bCs/>
              </w:rPr>
            </w:pPr>
            <w:r w:rsidRPr="002E753D">
              <w:rPr>
                <w:rFonts w:ascii="Arial" w:hAnsi="Arial" w:cs="Arial"/>
                <w:bCs/>
              </w:rPr>
              <w:t>No budgetary responsibility.</w:t>
            </w:r>
          </w:p>
          <w:p w14:paraId="71D14FDF" w14:textId="77777777" w:rsidR="006B3150" w:rsidRPr="002E753D" w:rsidRDefault="006B3150" w:rsidP="006B3150">
            <w:pPr>
              <w:jc w:val="both"/>
              <w:rPr>
                <w:rFonts w:ascii="Arial" w:hAnsi="Arial" w:cs="Arial"/>
                <w:bCs/>
              </w:rPr>
            </w:pPr>
          </w:p>
          <w:p w14:paraId="05F2118E" w14:textId="77777777" w:rsidR="006B3150" w:rsidRPr="002E753D" w:rsidRDefault="006B3150" w:rsidP="006B3150">
            <w:pPr>
              <w:jc w:val="both"/>
              <w:rPr>
                <w:rFonts w:ascii="Arial" w:hAnsi="Arial" w:cs="Arial"/>
                <w:bCs/>
              </w:rPr>
            </w:pPr>
            <w:r w:rsidRPr="002E753D">
              <w:rPr>
                <w:rFonts w:ascii="Arial" w:hAnsi="Arial" w:cs="Arial"/>
                <w:bCs/>
              </w:rPr>
              <w:t xml:space="preserve">The post holder will be responsible for a lap-top computer, other standard office equipment and patient documentation/information whilst on duty.    </w:t>
            </w:r>
          </w:p>
          <w:p w14:paraId="32982BA9" w14:textId="77777777" w:rsidR="006B3150" w:rsidRPr="002E753D" w:rsidRDefault="006B3150" w:rsidP="006B3150">
            <w:pPr>
              <w:jc w:val="both"/>
              <w:rPr>
                <w:rFonts w:ascii="Arial" w:hAnsi="Arial" w:cs="Arial"/>
                <w:bCs/>
              </w:rPr>
            </w:pPr>
          </w:p>
          <w:p w14:paraId="12CFB948" w14:textId="77777777" w:rsidR="006B3150" w:rsidRPr="002E753D" w:rsidRDefault="006B3150" w:rsidP="006B3150">
            <w:pPr>
              <w:jc w:val="both"/>
              <w:rPr>
                <w:rFonts w:ascii="Arial" w:hAnsi="Arial" w:cs="Arial"/>
                <w:bCs/>
              </w:rPr>
            </w:pPr>
            <w:r w:rsidRPr="002E753D">
              <w:rPr>
                <w:rFonts w:ascii="Arial" w:hAnsi="Arial" w:cs="Arial"/>
                <w:bCs/>
              </w:rPr>
              <w:t>Ensuring the office is secured at the end of the working day.</w:t>
            </w:r>
          </w:p>
          <w:p w14:paraId="2BA51514" w14:textId="77777777" w:rsidR="006B3150" w:rsidRPr="002E753D" w:rsidRDefault="006B3150" w:rsidP="00853090">
            <w:pPr>
              <w:jc w:val="both"/>
              <w:rPr>
                <w:rFonts w:ascii="Arial" w:hAnsi="Arial" w:cs="Arial"/>
                <w:color w:val="FF0000"/>
                <w:lang w:val="en-US"/>
              </w:rPr>
            </w:pPr>
          </w:p>
        </w:tc>
      </w:tr>
      <w:tr w:rsidR="006B3150" w:rsidRPr="002E753D" w14:paraId="25AD3CDA" w14:textId="77777777" w:rsidTr="00E5240C">
        <w:trPr>
          <w:trHeight w:val="263"/>
        </w:trPr>
        <w:tc>
          <w:tcPr>
            <w:tcW w:w="9501" w:type="dxa"/>
            <w:shd w:val="clear" w:color="auto" w:fill="C6D9F1" w:themeFill="text2" w:themeFillTint="33"/>
            <w:vAlign w:val="center"/>
          </w:tcPr>
          <w:p w14:paraId="18BCFFC7" w14:textId="77777777" w:rsidR="006B3150" w:rsidRPr="002E753D" w:rsidRDefault="006B3150" w:rsidP="006B3150">
            <w:pPr>
              <w:rPr>
                <w:rFonts w:ascii="Arial" w:hAnsi="Arial" w:cs="Arial"/>
                <w:lang w:val="en-US"/>
              </w:rPr>
            </w:pPr>
            <w:r w:rsidRPr="002E753D">
              <w:rPr>
                <w:rFonts w:ascii="Arial" w:hAnsi="Arial" w:cs="Arial"/>
                <w:b/>
                <w:bCs/>
              </w:rPr>
              <w:t>Responsibility for Supervision, Leadership &amp; Management</w:t>
            </w:r>
          </w:p>
        </w:tc>
      </w:tr>
      <w:tr w:rsidR="006B3150" w:rsidRPr="002E753D" w14:paraId="24ABE5CB" w14:textId="77777777" w:rsidTr="00E5240C">
        <w:trPr>
          <w:trHeight w:val="263"/>
        </w:trPr>
        <w:tc>
          <w:tcPr>
            <w:tcW w:w="9501" w:type="dxa"/>
          </w:tcPr>
          <w:p w14:paraId="7794DB3F" w14:textId="5B71FF2D" w:rsidR="006B3150" w:rsidRPr="00853090" w:rsidRDefault="006B3150" w:rsidP="00853090">
            <w:pPr>
              <w:jc w:val="both"/>
              <w:rPr>
                <w:rFonts w:ascii="Arial" w:hAnsi="Arial" w:cs="Arial"/>
                <w:bCs/>
              </w:rPr>
            </w:pPr>
            <w:r w:rsidRPr="002E753D">
              <w:rPr>
                <w:rFonts w:ascii="Arial" w:hAnsi="Arial" w:cs="Arial"/>
                <w:bCs/>
              </w:rPr>
              <w:t>The postholder would be expected to provide mentorship of new staff undergoing the Liverpool John Moore’s University SSP course (Only once completed yourself). Staff members are required to provide peer support to other members of the team.</w:t>
            </w:r>
          </w:p>
        </w:tc>
      </w:tr>
      <w:tr w:rsidR="006B3150" w:rsidRPr="002E753D" w14:paraId="7204C279" w14:textId="77777777" w:rsidTr="00E5240C">
        <w:trPr>
          <w:trHeight w:val="263"/>
        </w:trPr>
        <w:tc>
          <w:tcPr>
            <w:tcW w:w="9501" w:type="dxa"/>
            <w:shd w:val="clear" w:color="auto" w:fill="C6D9F1" w:themeFill="text2" w:themeFillTint="33"/>
            <w:vAlign w:val="center"/>
          </w:tcPr>
          <w:p w14:paraId="719B687F" w14:textId="77777777" w:rsidR="006B3150" w:rsidRPr="002E753D" w:rsidRDefault="006B3150" w:rsidP="006B3150">
            <w:pPr>
              <w:rPr>
                <w:rFonts w:ascii="Arial" w:hAnsi="Arial" w:cs="Arial"/>
                <w:lang w:val="en-US"/>
              </w:rPr>
            </w:pPr>
            <w:r w:rsidRPr="002E753D">
              <w:rPr>
                <w:rFonts w:ascii="Arial" w:hAnsi="Arial" w:cs="Arial"/>
                <w:b/>
                <w:bCs/>
              </w:rPr>
              <w:lastRenderedPageBreak/>
              <w:t>Information Resources &amp; Administrative Duties</w:t>
            </w:r>
          </w:p>
        </w:tc>
      </w:tr>
      <w:tr w:rsidR="006B3150" w:rsidRPr="002E753D" w14:paraId="19280371" w14:textId="77777777" w:rsidTr="00E5240C">
        <w:trPr>
          <w:trHeight w:val="263"/>
        </w:trPr>
        <w:tc>
          <w:tcPr>
            <w:tcW w:w="9501" w:type="dxa"/>
          </w:tcPr>
          <w:p w14:paraId="75679A50" w14:textId="297EBB8C" w:rsidR="006B3150" w:rsidRDefault="006B3150" w:rsidP="006B3150">
            <w:pPr>
              <w:jc w:val="both"/>
              <w:rPr>
                <w:rFonts w:ascii="Arial" w:hAnsi="Arial" w:cs="Arial"/>
                <w:bCs/>
              </w:rPr>
            </w:pPr>
            <w:r w:rsidRPr="002E753D">
              <w:rPr>
                <w:rFonts w:ascii="Arial" w:hAnsi="Arial" w:cs="Arial"/>
                <w:bCs/>
              </w:rPr>
              <w:t>Following a training programme, the post holder will need to be competent in maintaining accurate paper and electronic patient records and be competent in the use of;</w:t>
            </w:r>
          </w:p>
          <w:p w14:paraId="7DEDBCA7" w14:textId="77777777" w:rsidR="00CA5EC7" w:rsidRPr="002E753D" w:rsidRDefault="00CA5EC7" w:rsidP="006B3150">
            <w:pPr>
              <w:jc w:val="both"/>
              <w:rPr>
                <w:rFonts w:ascii="Arial" w:hAnsi="Arial" w:cs="Arial"/>
                <w:bCs/>
              </w:rPr>
            </w:pPr>
          </w:p>
          <w:p w14:paraId="2297D44B" w14:textId="77777777" w:rsidR="006B3150" w:rsidRPr="002E753D" w:rsidRDefault="006B3150" w:rsidP="006B3150">
            <w:pPr>
              <w:numPr>
                <w:ilvl w:val="0"/>
                <w:numId w:val="23"/>
              </w:numPr>
              <w:jc w:val="both"/>
              <w:rPr>
                <w:rFonts w:ascii="Arial" w:hAnsi="Arial" w:cs="Arial"/>
                <w:bCs/>
              </w:rPr>
            </w:pPr>
            <w:r w:rsidRPr="002E753D">
              <w:rPr>
                <w:rFonts w:ascii="Arial" w:hAnsi="Arial" w:cs="Arial"/>
                <w:bCs/>
              </w:rPr>
              <w:t xml:space="preserve">Word </w:t>
            </w:r>
          </w:p>
          <w:p w14:paraId="35B80402" w14:textId="77777777" w:rsidR="006B3150" w:rsidRPr="002E753D" w:rsidRDefault="006B3150" w:rsidP="006B3150">
            <w:pPr>
              <w:numPr>
                <w:ilvl w:val="0"/>
                <w:numId w:val="23"/>
              </w:numPr>
              <w:jc w:val="both"/>
              <w:rPr>
                <w:rFonts w:ascii="Arial" w:hAnsi="Arial" w:cs="Arial"/>
                <w:bCs/>
              </w:rPr>
            </w:pPr>
            <w:r w:rsidRPr="002E753D">
              <w:rPr>
                <w:rFonts w:ascii="Arial" w:hAnsi="Arial" w:cs="Arial"/>
                <w:bCs/>
              </w:rPr>
              <w:t>Excel</w:t>
            </w:r>
          </w:p>
          <w:p w14:paraId="6F7E947E" w14:textId="77777777" w:rsidR="006B3150" w:rsidRPr="002E753D" w:rsidRDefault="006B3150" w:rsidP="006B3150">
            <w:pPr>
              <w:numPr>
                <w:ilvl w:val="0"/>
                <w:numId w:val="23"/>
              </w:numPr>
              <w:jc w:val="both"/>
              <w:rPr>
                <w:rFonts w:ascii="Arial" w:hAnsi="Arial" w:cs="Arial"/>
                <w:bCs/>
              </w:rPr>
            </w:pPr>
            <w:r w:rsidRPr="002E753D">
              <w:rPr>
                <w:rFonts w:ascii="Arial" w:hAnsi="Arial" w:cs="Arial"/>
                <w:bCs/>
              </w:rPr>
              <w:t xml:space="preserve">PowerPoint </w:t>
            </w:r>
          </w:p>
          <w:p w14:paraId="6613A8D2" w14:textId="77777777" w:rsidR="006B3150" w:rsidRPr="002E753D" w:rsidRDefault="006B3150" w:rsidP="006B3150">
            <w:pPr>
              <w:numPr>
                <w:ilvl w:val="0"/>
                <w:numId w:val="23"/>
              </w:numPr>
              <w:jc w:val="both"/>
              <w:rPr>
                <w:rFonts w:ascii="Arial" w:hAnsi="Arial" w:cs="Arial"/>
                <w:bCs/>
              </w:rPr>
            </w:pPr>
            <w:r w:rsidRPr="002E753D">
              <w:rPr>
                <w:rFonts w:ascii="Arial" w:hAnsi="Arial" w:cs="Arial"/>
                <w:bCs/>
              </w:rPr>
              <w:t>Internet</w:t>
            </w:r>
          </w:p>
          <w:p w14:paraId="1B4074A8" w14:textId="77777777" w:rsidR="006B3150" w:rsidRPr="002E753D" w:rsidRDefault="006B3150" w:rsidP="006B3150">
            <w:pPr>
              <w:numPr>
                <w:ilvl w:val="0"/>
                <w:numId w:val="23"/>
              </w:numPr>
              <w:jc w:val="both"/>
              <w:rPr>
                <w:rFonts w:ascii="Arial" w:hAnsi="Arial" w:cs="Arial"/>
                <w:bCs/>
              </w:rPr>
            </w:pPr>
            <w:r w:rsidRPr="002E753D">
              <w:rPr>
                <w:rFonts w:ascii="Arial" w:hAnsi="Arial" w:cs="Arial"/>
                <w:bCs/>
              </w:rPr>
              <w:t>Email</w:t>
            </w:r>
          </w:p>
          <w:p w14:paraId="12C807E2" w14:textId="77777777" w:rsidR="006B3150" w:rsidRPr="002E753D" w:rsidRDefault="006B3150" w:rsidP="006B3150">
            <w:pPr>
              <w:numPr>
                <w:ilvl w:val="0"/>
                <w:numId w:val="23"/>
              </w:numPr>
              <w:jc w:val="both"/>
              <w:rPr>
                <w:rFonts w:ascii="Arial" w:hAnsi="Arial" w:cs="Arial"/>
                <w:bCs/>
              </w:rPr>
            </w:pPr>
            <w:r w:rsidRPr="002E753D">
              <w:rPr>
                <w:rFonts w:ascii="Arial" w:hAnsi="Arial" w:cs="Arial"/>
                <w:bCs/>
              </w:rPr>
              <w:t>Bowel Cancer Screening System (BCSS)</w:t>
            </w:r>
          </w:p>
          <w:p w14:paraId="1EE31B15" w14:textId="77777777" w:rsidR="006B3150" w:rsidRPr="002E753D" w:rsidRDefault="006B3150" w:rsidP="006B3150">
            <w:pPr>
              <w:numPr>
                <w:ilvl w:val="0"/>
                <w:numId w:val="23"/>
              </w:numPr>
              <w:jc w:val="both"/>
              <w:rPr>
                <w:rFonts w:ascii="Arial" w:hAnsi="Arial" w:cs="Arial"/>
                <w:bCs/>
              </w:rPr>
            </w:pPr>
            <w:r w:rsidRPr="002E753D">
              <w:rPr>
                <w:rFonts w:ascii="Arial" w:hAnsi="Arial" w:cs="Arial"/>
                <w:bCs/>
              </w:rPr>
              <w:t>Maxims and Patient Administration Systems</w:t>
            </w:r>
          </w:p>
          <w:p w14:paraId="0992AE07" w14:textId="77777777" w:rsidR="006B3150" w:rsidRPr="002E753D" w:rsidRDefault="006B3150" w:rsidP="006B3150">
            <w:pPr>
              <w:numPr>
                <w:ilvl w:val="0"/>
                <w:numId w:val="23"/>
              </w:numPr>
              <w:jc w:val="both"/>
              <w:rPr>
                <w:rFonts w:ascii="Arial" w:hAnsi="Arial" w:cs="Arial"/>
                <w:bCs/>
              </w:rPr>
            </w:pPr>
            <w:r w:rsidRPr="002E753D">
              <w:rPr>
                <w:rFonts w:ascii="Arial" w:hAnsi="Arial" w:cs="Arial"/>
                <w:bCs/>
              </w:rPr>
              <w:t>Order Comms Pathology system and RIS Radiology systems</w:t>
            </w:r>
          </w:p>
          <w:p w14:paraId="3BA5A35A" w14:textId="6329BEA1" w:rsidR="006B3150" w:rsidRPr="00853090" w:rsidRDefault="006B3150" w:rsidP="006B3150">
            <w:pPr>
              <w:numPr>
                <w:ilvl w:val="0"/>
                <w:numId w:val="23"/>
              </w:numPr>
              <w:jc w:val="both"/>
              <w:rPr>
                <w:rFonts w:ascii="Arial" w:hAnsi="Arial" w:cs="Arial"/>
                <w:bCs/>
              </w:rPr>
            </w:pPr>
            <w:r w:rsidRPr="002E753D">
              <w:rPr>
                <w:rFonts w:ascii="Arial" w:hAnsi="Arial" w:cs="Arial"/>
                <w:bCs/>
              </w:rPr>
              <w:t>Somerset cancer register (SCR)</w:t>
            </w:r>
          </w:p>
          <w:p w14:paraId="5C789639" w14:textId="77777777" w:rsidR="006B3150" w:rsidRPr="002E753D" w:rsidRDefault="006B3150" w:rsidP="006B3150">
            <w:pPr>
              <w:ind w:left="360"/>
              <w:jc w:val="both"/>
              <w:rPr>
                <w:rFonts w:ascii="Arial" w:hAnsi="Arial" w:cs="Arial"/>
                <w:lang w:val="en-US"/>
              </w:rPr>
            </w:pPr>
          </w:p>
        </w:tc>
      </w:tr>
      <w:tr w:rsidR="006B3150" w:rsidRPr="002E753D" w14:paraId="659A5ECB" w14:textId="77777777" w:rsidTr="00E5240C">
        <w:trPr>
          <w:trHeight w:val="263"/>
        </w:trPr>
        <w:tc>
          <w:tcPr>
            <w:tcW w:w="9501" w:type="dxa"/>
            <w:shd w:val="clear" w:color="auto" w:fill="C6D9F1" w:themeFill="text2" w:themeFillTint="33"/>
            <w:vAlign w:val="center"/>
          </w:tcPr>
          <w:p w14:paraId="2F18CDC2" w14:textId="77777777" w:rsidR="006B3150" w:rsidRPr="002E753D" w:rsidRDefault="006B3150" w:rsidP="006B3150">
            <w:pPr>
              <w:rPr>
                <w:rFonts w:ascii="Arial" w:hAnsi="Arial" w:cs="Arial"/>
                <w:lang w:val="en-US"/>
              </w:rPr>
            </w:pPr>
            <w:r w:rsidRPr="002E753D">
              <w:rPr>
                <w:rFonts w:ascii="Arial" w:hAnsi="Arial" w:cs="Arial"/>
                <w:b/>
                <w:bCs/>
              </w:rPr>
              <w:t>Any Other Specific Tasks Required</w:t>
            </w:r>
          </w:p>
        </w:tc>
      </w:tr>
      <w:tr w:rsidR="006B3150" w:rsidRPr="002E753D" w14:paraId="202C3CB2" w14:textId="77777777" w:rsidTr="00E5240C">
        <w:trPr>
          <w:trHeight w:val="263"/>
        </w:trPr>
        <w:tc>
          <w:tcPr>
            <w:tcW w:w="9501" w:type="dxa"/>
          </w:tcPr>
          <w:p w14:paraId="2A24A19D" w14:textId="77777777" w:rsidR="006B3150" w:rsidRPr="002E753D" w:rsidRDefault="006B3150" w:rsidP="006B3150">
            <w:pPr>
              <w:jc w:val="both"/>
              <w:rPr>
                <w:rFonts w:ascii="Arial" w:hAnsi="Arial" w:cs="Arial"/>
                <w:bCs/>
              </w:rPr>
            </w:pPr>
            <w:r w:rsidRPr="002E753D">
              <w:rPr>
                <w:rFonts w:ascii="Arial" w:hAnsi="Arial" w:cs="Arial"/>
                <w:bCs/>
              </w:rPr>
              <w:t>The post holder will be expected to participate in health promotion activities when required</w:t>
            </w:r>
          </w:p>
          <w:p w14:paraId="5A58CB97" w14:textId="77777777" w:rsidR="006B3150" w:rsidRPr="002E753D" w:rsidRDefault="006B3150" w:rsidP="006B3150">
            <w:pPr>
              <w:jc w:val="both"/>
              <w:rPr>
                <w:rFonts w:ascii="Arial" w:hAnsi="Arial" w:cs="Arial"/>
                <w:bCs/>
              </w:rPr>
            </w:pPr>
            <w:r w:rsidRPr="002E753D">
              <w:rPr>
                <w:rFonts w:ascii="Arial" w:hAnsi="Arial" w:cs="Arial"/>
                <w:bCs/>
              </w:rPr>
              <w:t xml:space="preserve"> </w:t>
            </w:r>
          </w:p>
          <w:p w14:paraId="6E339159" w14:textId="1B874B9B" w:rsidR="006B3150" w:rsidRPr="002E753D" w:rsidRDefault="006B3150" w:rsidP="006B3150">
            <w:pPr>
              <w:rPr>
                <w:rFonts w:ascii="Arial" w:hAnsi="Arial" w:cs="Arial"/>
                <w:lang w:val="en-US"/>
              </w:rPr>
            </w:pPr>
            <w:r w:rsidRPr="002E753D">
              <w:rPr>
                <w:rFonts w:ascii="Arial" w:hAnsi="Arial" w:cs="Arial"/>
                <w:bCs/>
              </w:rPr>
              <w:t>The post holder will be expected to successfully complete the mandatory ‘NHS Bowel Cancer Screening Course’ at John Moores University, Liverpool, this is a 40 credit (Degree) or 20 credit master’s module. Enrolment onto the course should take place within the first year of commencement in post</w:t>
            </w:r>
          </w:p>
          <w:p w14:paraId="4B5BE9FC" w14:textId="77777777" w:rsidR="006B3150" w:rsidRPr="002E753D" w:rsidRDefault="006B3150" w:rsidP="006B3150">
            <w:pPr>
              <w:pStyle w:val="BodyText3"/>
              <w:spacing w:after="0"/>
              <w:ind w:left="720"/>
              <w:rPr>
                <w:rFonts w:ascii="Arial" w:hAnsi="Arial" w:cs="Arial"/>
                <w:sz w:val="22"/>
                <w:szCs w:val="22"/>
                <w:lang w:val="en-US"/>
              </w:rPr>
            </w:pPr>
          </w:p>
        </w:tc>
      </w:tr>
    </w:tbl>
    <w:p w14:paraId="79B01648" w14:textId="77777777" w:rsidR="00376A22" w:rsidRPr="002E753D" w:rsidRDefault="00376A22" w:rsidP="00376A22">
      <w:pPr>
        <w:pStyle w:val="Heading2"/>
        <w:rPr>
          <w:rFonts w:ascii="Arial" w:hAnsi="Arial" w:cs="Arial"/>
          <w:color w:val="000000" w:themeColor="text1"/>
          <w:sz w:val="22"/>
          <w:szCs w:val="22"/>
          <w:u w:val="single"/>
          <w:lang w:val="en-US"/>
        </w:rPr>
      </w:pPr>
      <w:r w:rsidRPr="002E753D">
        <w:rPr>
          <w:rFonts w:ascii="Arial" w:hAnsi="Arial" w:cs="Arial"/>
          <w:color w:val="000000" w:themeColor="text1"/>
          <w:sz w:val="22"/>
          <w:szCs w:val="22"/>
          <w:u w:val="single"/>
          <w:lang w:val="en-US"/>
        </w:rPr>
        <w:lastRenderedPageBreak/>
        <w:t>Review of this Job Description</w:t>
      </w:r>
    </w:p>
    <w:p w14:paraId="7353B70C" w14:textId="77777777" w:rsidR="00376A22" w:rsidRPr="002E753D" w:rsidRDefault="00376A22" w:rsidP="00376A22">
      <w:pPr>
        <w:pStyle w:val="Heading2"/>
        <w:rPr>
          <w:rFonts w:ascii="Arial" w:hAnsi="Arial" w:cs="Arial"/>
          <w:b w:val="0"/>
          <w:color w:val="000000" w:themeColor="text1"/>
          <w:sz w:val="22"/>
          <w:szCs w:val="22"/>
        </w:rPr>
      </w:pPr>
      <w:r w:rsidRPr="002E753D">
        <w:rPr>
          <w:rFonts w:ascii="Arial" w:hAnsi="Arial" w:cs="Arial"/>
          <w:b w:val="0"/>
          <w:color w:val="000000" w:themeColor="text1"/>
          <w:sz w:val="22"/>
          <w:szCs w:val="22"/>
        </w:rPr>
        <w:t>This job description is intended as an outline indicator of general areas of activity and will be amended in the light of changing service needs. This job description is to be reviewed in conjunction with the post holder on an annual basis.</w:t>
      </w:r>
    </w:p>
    <w:p w14:paraId="6DA240F7" w14:textId="77777777" w:rsidR="00376A22" w:rsidRPr="002E753D" w:rsidRDefault="00376A22" w:rsidP="00376A22">
      <w:pPr>
        <w:pStyle w:val="Heading2"/>
        <w:rPr>
          <w:rFonts w:ascii="Arial" w:hAnsi="Arial" w:cs="Arial"/>
          <w:color w:val="000000" w:themeColor="text1"/>
          <w:sz w:val="22"/>
          <w:szCs w:val="22"/>
          <w:u w:val="single"/>
          <w:lang w:val="en-US"/>
        </w:rPr>
      </w:pPr>
      <w:r w:rsidRPr="002E753D">
        <w:rPr>
          <w:rFonts w:ascii="Arial" w:hAnsi="Arial" w:cs="Arial"/>
          <w:color w:val="000000" w:themeColor="text1"/>
          <w:sz w:val="22"/>
          <w:szCs w:val="22"/>
          <w:u w:val="single"/>
          <w:lang w:val="en-US"/>
        </w:rPr>
        <w:t>General Information</w:t>
      </w:r>
    </w:p>
    <w:p w14:paraId="04A33C72" w14:textId="77777777" w:rsidR="00376A22" w:rsidRPr="002E753D" w:rsidRDefault="00376A22" w:rsidP="00376A22">
      <w:pPr>
        <w:pStyle w:val="Heading2"/>
        <w:rPr>
          <w:rFonts w:ascii="Arial" w:hAnsi="Arial" w:cs="Arial"/>
          <w:b w:val="0"/>
          <w:color w:val="000000" w:themeColor="text1"/>
          <w:sz w:val="22"/>
          <w:szCs w:val="22"/>
          <w:u w:val="single"/>
          <w:lang w:val="en-US"/>
        </w:rPr>
      </w:pPr>
      <w:r w:rsidRPr="002E753D">
        <w:rPr>
          <w:rFonts w:ascii="Arial" w:hAnsi="Arial" w:cs="Arial"/>
          <w:b w:val="0"/>
          <w:color w:val="000000" w:themeColor="text1"/>
          <w:sz w:val="22"/>
          <w:szCs w:val="22"/>
        </w:rPr>
        <w:t>At all times promote and maintain the safety of children by working according the Trust's Child Protection Policy and supporting guidance.  Being pro-active and responsive to child protection concerns by early reporting, recording and referral of issues according to Trust arrangements.  Attending child protection training that is appropriate to your role.</w:t>
      </w:r>
    </w:p>
    <w:p w14:paraId="05528682" w14:textId="77777777" w:rsidR="00376A22" w:rsidRPr="002E753D" w:rsidRDefault="00376A22" w:rsidP="00376A22">
      <w:pPr>
        <w:pStyle w:val="Heading2"/>
        <w:rPr>
          <w:rFonts w:ascii="Arial" w:hAnsi="Arial" w:cs="Arial"/>
          <w:color w:val="000000" w:themeColor="text1"/>
          <w:sz w:val="22"/>
          <w:szCs w:val="22"/>
          <w:u w:val="single"/>
          <w:lang w:val="en-US"/>
        </w:rPr>
      </w:pPr>
      <w:r w:rsidRPr="002E753D">
        <w:rPr>
          <w:rFonts w:ascii="Arial" w:hAnsi="Arial" w:cs="Arial"/>
          <w:color w:val="000000" w:themeColor="text1"/>
          <w:sz w:val="22"/>
          <w:szCs w:val="22"/>
          <w:u w:val="single"/>
          <w:lang w:val="en-US"/>
        </w:rPr>
        <w:t>Confidentiality</w:t>
      </w:r>
    </w:p>
    <w:p w14:paraId="49FED955" w14:textId="12F9BE17" w:rsidR="00376A22" w:rsidRPr="002E753D" w:rsidRDefault="00376A22" w:rsidP="00376A22">
      <w:pPr>
        <w:pStyle w:val="Heading2"/>
        <w:rPr>
          <w:rFonts w:ascii="Arial" w:hAnsi="Arial" w:cs="Arial"/>
          <w:b w:val="0"/>
          <w:color w:val="000000" w:themeColor="text1"/>
          <w:sz w:val="22"/>
          <w:szCs w:val="22"/>
          <w:u w:val="single"/>
          <w:lang w:val="en-US"/>
        </w:rPr>
      </w:pPr>
      <w:r w:rsidRPr="002E753D">
        <w:rPr>
          <w:rFonts w:ascii="Arial" w:hAnsi="Arial" w:cs="Arial"/>
          <w:b w:val="0"/>
          <w:color w:val="000000" w:themeColor="text1"/>
          <w:sz w:val="22"/>
          <w:szCs w:val="22"/>
        </w:rPr>
        <w:t>The post holder will maintain appropriate confidentiality of information relating to commercially sensitive matters in regard to Trust business, and also to personal information relating to members of staff and patients.  The post holder will be expected to comply with all aspects of the Data Protection Act (</w:t>
      </w:r>
      <w:r w:rsidR="00647BEB">
        <w:rPr>
          <w:rFonts w:ascii="Arial" w:hAnsi="Arial" w:cs="Arial"/>
          <w:b w:val="0"/>
          <w:color w:val="000000" w:themeColor="text1"/>
          <w:sz w:val="22"/>
          <w:szCs w:val="22"/>
        </w:rPr>
        <w:t>201</w:t>
      </w:r>
      <w:r w:rsidRPr="002E753D">
        <w:rPr>
          <w:rFonts w:ascii="Arial" w:hAnsi="Arial" w:cs="Arial"/>
          <w:b w:val="0"/>
          <w:color w:val="000000" w:themeColor="text1"/>
          <w:sz w:val="22"/>
          <w:szCs w:val="22"/>
        </w:rPr>
        <w:t>8), the Staff Code of Confidentiality and the IT Security and Acceptable Use Policy.</w:t>
      </w:r>
    </w:p>
    <w:p w14:paraId="50E45CE2" w14:textId="77777777" w:rsidR="00376A22" w:rsidRPr="002E753D" w:rsidRDefault="00376A22" w:rsidP="00376A22">
      <w:pPr>
        <w:pStyle w:val="Heading2"/>
        <w:rPr>
          <w:rFonts w:ascii="Arial" w:hAnsi="Arial" w:cs="Arial"/>
          <w:sz w:val="22"/>
          <w:szCs w:val="22"/>
        </w:rPr>
      </w:pPr>
      <w:r w:rsidRPr="002E753D">
        <w:rPr>
          <w:rFonts w:ascii="Arial" w:hAnsi="Arial" w:cs="Arial"/>
          <w:color w:val="000000" w:themeColor="text1"/>
          <w:sz w:val="22"/>
          <w:szCs w:val="22"/>
          <w:u w:val="single"/>
          <w:lang w:val="en-US"/>
        </w:rPr>
        <w:t>Equality &amp; Diversity</w:t>
      </w:r>
      <w:r w:rsidRPr="002E753D">
        <w:rPr>
          <w:rFonts w:ascii="Arial" w:hAnsi="Arial" w:cs="Arial"/>
          <w:sz w:val="22"/>
          <w:szCs w:val="22"/>
        </w:rPr>
        <w:t xml:space="preserve"> </w:t>
      </w:r>
    </w:p>
    <w:p w14:paraId="63CC1D1F" w14:textId="77777777" w:rsidR="00376A22" w:rsidRPr="002E753D" w:rsidRDefault="00376A22" w:rsidP="00376A22">
      <w:pPr>
        <w:pStyle w:val="Heading2"/>
        <w:rPr>
          <w:rFonts w:ascii="Arial" w:hAnsi="Arial" w:cs="Arial"/>
          <w:b w:val="0"/>
          <w:color w:val="000000" w:themeColor="text1"/>
          <w:sz w:val="22"/>
          <w:szCs w:val="22"/>
        </w:rPr>
      </w:pPr>
      <w:r w:rsidRPr="002E753D">
        <w:rPr>
          <w:rFonts w:ascii="Arial" w:hAnsi="Arial" w:cs="Arial"/>
          <w:b w:val="0"/>
          <w:color w:val="000000" w:themeColor="text1"/>
          <w:sz w:val="22"/>
          <w:szCs w:val="22"/>
        </w:rPr>
        <w:t>Somerset NHS Foundation Trust is committed to achieving equality of opportunity for all staff and for those who access services. You must work in accordance with equal opportunity policies/procedures and promote the equality and diversity agenda of the Trust.</w:t>
      </w:r>
    </w:p>
    <w:p w14:paraId="288611FE" w14:textId="77777777" w:rsidR="00376A22" w:rsidRPr="002E753D" w:rsidRDefault="00376A22" w:rsidP="00376A22">
      <w:pPr>
        <w:pStyle w:val="Heading2"/>
        <w:rPr>
          <w:rFonts w:ascii="Arial" w:hAnsi="Arial" w:cs="Arial"/>
          <w:color w:val="000000" w:themeColor="text1"/>
          <w:sz w:val="22"/>
          <w:szCs w:val="22"/>
          <w:u w:val="single"/>
        </w:rPr>
      </w:pPr>
      <w:r w:rsidRPr="002E753D">
        <w:rPr>
          <w:rFonts w:ascii="Arial" w:hAnsi="Arial" w:cs="Arial"/>
          <w:color w:val="000000" w:themeColor="text1"/>
          <w:sz w:val="22"/>
          <w:szCs w:val="22"/>
          <w:u w:val="single"/>
        </w:rPr>
        <w:t>Safeguarding</w:t>
      </w:r>
    </w:p>
    <w:p w14:paraId="3A6D0E0C" w14:textId="77777777" w:rsidR="00376A22" w:rsidRPr="002E753D" w:rsidRDefault="00376A22" w:rsidP="002E251F">
      <w:pPr>
        <w:pStyle w:val="Heading2"/>
        <w:rPr>
          <w:rFonts w:ascii="Arial" w:hAnsi="Arial" w:cs="Arial"/>
          <w:b w:val="0"/>
          <w:color w:val="000000" w:themeColor="text1"/>
          <w:sz w:val="22"/>
          <w:szCs w:val="22"/>
        </w:rPr>
      </w:pPr>
      <w:r w:rsidRPr="002E753D">
        <w:rPr>
          <w:rFonts w:ascii="Arial" w:hAnsi="Arial" w:cs="Arial"/>
          <w:b w:val="0"/>
          <w:color w:val="000000" w:themeColor="text1"/>
          <w:sz w:val="22"/>
          <w:szCs w:val="22"/>
        </w:rPr>
        <w:t>All employees have a duty for safeguarding and promoting the welfare of children and vulnerable adults. Staff must be aware of the Trust’s procedure for raising concerns about the welfare of anyone with whom they have contact.</w:t>
      </w:r>
    </w:p>
    <w:p w14:paraId="3C234116" w14:textId="2F84B7E5" w:rsidR="005D423A" w:rsidRPr="002E753D" w:rsidRDefault="00376A22" w:rsidP="005D423A">
      <w:pPr>
        <w:pStyle w:val="Heading2"/>
        <w:rPr>
          <w:rFonts w:ascii="Arial" w:hAnsi="Arial" w:cs="Arial"/>
          <w:color w:val="auto"/>
          <w:sz w:val="22"/>
          <w:szCs w:val="22"/>
          <w:u w:val="single"/>
        </w:rPr>
      </w:pPr>
      <w:r w:rsidRPr="002E753D">
        <w:rPr>
          <w:rFonts w:ascii="Arial" w:hAnsi="Arial" w:cs="Arial"/>
          <w:color w:val="auto"/>
          <w:sz w:val="22"/>
          <w:szCs w:val="22"/>
          <w:u w:val="single"/>
        </w:rPr>
        <w:t>Risk Management / Health and Safety</w:t>
      </w:r>
    </w:p>
    <w:p w14:paraId="66FA314B" w14:textId="1310DB02" w:rsidR="005D423A" w:rsidRPr="002E753D" w:rsidRDefault="005D423A" w:rsidP="00376A22">
      <w:pPr>
        <w:pStyle w:val="Heading2"/>
        <w:rPr>
          <w:rFonts w:ascii="Arial" w:hAnsi="Arial" w:cs="Arial"/>
          <w:b w:val="0"/>
          <w:color w:val="auto"/>
          <w:sz w:val="22"/>
          <w:szCs w:val="22"/>
        </w:rPr>
      </w:pPr>
      <w:r w:rsidRPr="002E753D">
        <w:rPr>
          <w:rFonts w:ascii="Arial" w:hAnsi="Arial" w:cs="Arial"/>
          <w:b w:val="0"/>
          <w:color w:val="auto"/>
          <w:sz w:val="22"/>
          <w:szCs w:val="22"/>
        </w:rPr>
        <w:t>Employees must be aware of the responsibilities placed on them for ensuring the safety of our patients, service users, visitors and colleagues under the Trust’s Risk Management Strategy and policy and under the Health &amp; Safety at Work Act 1974.  All employees are expected to be familiar with and comply with the Trust’s risk and health and safety policies and procedures and all other policies and procedures relevant to their role</w:t>
      </w:r>
      <w:r w:rsidR="00810E20" w:rsidRPr="002E753D">
        <w:rPr>
          <w:rFonts w:ascii="Arial" w:hAnsi="Arial" w:cs="Arial"/>
          <w:b w:val="0"/>
          <w:color w:val="auto"/>
          <w:sz w:val="22"/>
          <w:szCs w:val="22"/>
        </w:rPr>
        <w:t>.</w:t>
      </w:r>
    </w:p>
    <w:p w14:paraId="3FCB0CCD" w14:textId="4C0ACFC2" w:rsidR="00376A22" w:rsidRPr="002E753D" w:rsidRDefault="00376A22" w:rsidP="00376A22">
      <w:pPr>
        <w:pStyle w:val="Heading2"/>
        <w:rPr>
          <w:rFonts w:ascii="Arial" w:hAnsi="Arial" w:cs="Arial"/>
          <w:color w:val="000000" w:themeColor="text1"/>
          <w:sz w:val="22"/>
          <w:szCs w:val="22"/>
          <w:u w:val="single"/>
        </w:rPr>
      </w:pPr>
      <w:r w:rsidRPr="002E753D">
        <w:rPr>
          <w:rFonts w:ascii="Arial" w:hAnsi="Arial" w:cs="Arial"/>
          <w:color w:val="000000" w:themeColor="text1"/>
          <w:sz w:val="22"/>
          <w:szCs w:val="22"/>
          <w:u w:val="single"/>
        </w:rPr>
        <w:t xml:space="preserve">Records Management </w:t>
      </w:r>
    </w:p>
    <w:p w14:paraId="6BB6E70B" w14:textId="77777777" w:rsidR="00376A22" w:rsidRPr="002E753D" w:rsidRDefault="00376A22" w:rsidP="008C2148">
      <w:pPr>
        <w:pStyle w:val="Heading2"/>
        <w:rPr>
          <w:rFonts w:ascii="Arial" w:hAnsi="Arial" w:cs="Arial"/>
          <w:b w:val="0"/>
          <w:color w:val="000000" w:themeColor="text1"/>
          <w:sz w:val="22"/>
          <w:szCs w:val="22"/>
        </w:rPr>
      </w:pPr>
      <w:r w:rsidRPr="002E753D">
        <w:rPr>
          <w:rFonts w:ascii="Arial" w:hAnsi="Arial" w:cs="Arial"/>
          <w:b w:val="0"/>
          <w:color w:val="000000" w:themeColor="text1"/>
          <w:sz w:val="22"/>
          <w:szCs w:val="22"/>
        </w:rPr>
        <w:t>The post holder has responsibility for the timely and accurate creation, maintenance and storage of records in accordance with Trust policy, including email documents and with regard to the Data Protection Act, The Freedom of Information Act and any other relevant statutory requirements.</w:t>
      </w:r>
    </w:p>
    <w:p w14:paraId="62CA7147" w14:textId="77777777" w:rsidR="00376A22" w:rsidRPr="002E753D" w:rsidRDefault="00376A22" w:rsidP="008C2148">
      <w:pPr>
        <w:pStyle w:val="Heading2"/>
        <w:rPr>
          <w:rFonts w:ascii="Arial" w:hAnsi="Arial" w:cs="Arial"/>
          <w:color w:val="auto"/>
          <w:sz w:val="22"/>
          <w:szCs w:val="22"/>
          <w:u w:val="single"/>
        </w:rPr>
      </w:pPr>
      <w:r w:rsidRPr="002E753D">
        <w:rPr>
          <w:rFonts w:ascii="Arial" w:hAnsi="Arial" w:cs="Arial"/>
          <w:color w:val="auto"/>
          <w:sz w:val="22"/>
          <w:szCs w:val="22"/>
          <w:u w:val="single"/>
        </w:rPr>
        <w:t xml:space="preserve">Clinical Governance </w:t>
      </w:r>
    </w:p>
    <w:p w14:paraId="0B689A5F" w14:textId="77777777" w:rsidR="00376A22" w:rsidRPr="002E753D" w:rsidRDefault="00376A22" w:rsidP="008C2148">
      <w:pPr>
        <w:pStyle w:val="Heading2"/>
        <w:rPr>
          <w:rFonts w:ascii="Arial" w:hAnsi="Arial" w:cs="Arial"/>
          <w:b w:val="0"/>
          <w:color w:val="auto"/>
          <w:sz w:val="22"/>
          <w:szCs w:val="22"/>
        </w:rPr>
      </w:pPr>
      <w:r w:rsidRPr="002E753D">
        <w:rPr>
          <w:rFonts w:ascii="Arial" w:hAnsi="Arial" w:cs="Arial"/>
          <w:b w:val="0"/>
          <w:color w:val="auto"/>
          <w:sz w:val="22"/>
          <w:szCs w:val="22"/>
        </w:rPr>
        <w:t>The post holder will be expected to participate in clinical governance activities to assist the Trust to provide high quality services.</w:t>
      </w:r>
    </w:p>
    <w:p w14:paraId="46F6DF5D" w14:textId="77777777" w:rsidR="00376A22" w:rsidRPr="002E753D" w:rsidRDefault="00376A22" w:rsidP="00376A22">
      <w:pPr>
        <w:pStyle w:val="Heading2"/>
        <w:rPr>
          <w:rFonts w:ascii="Arial" w:hAnsi="Arial" w:cs="Arial"/>
          <w:color w:val="000000" w:themeColor="text1"/>
          <w:sz w:val="22"/>
          <w:szCs w:val="22"/>
          <w:u w:val="single"/>
        </w:rPr>
      </w:pPr>
      <w:r w:rsidRPr="002E753D">
        <w:rPr>
          <w:rFonts w:ascii="Arial" w:hAnsi="Arial" w:cs="Arial"/>
          <w:color w:val="000000" w:themeColor="text1"/>
          <w:sz w:val="22"/>
          <w:szCs w:val="22"/>
          <w:u w:val="single"/>
        </w:rPr>
        <w:lastRenderedPageBreak/>
        <w:t xml:space="preserve">Prevention and Control of Healthcare Associated Infection </w:t>
      </w:r>
    </w:p>
    <w:p w14:paraId="07E3DD1D" w14:textId="77777777" w:rsidR="00376A22" w:rsidRPr="002E753D" w:rsidRDefault="00376A22" w:rsidP="00376A22">
      <w:pPr>
        <w:pStyle w:val="Heading2"/>
        <w:rPr>
          <w:rFonts w:ascii="Arial" w:hAnsi="Arial" w:cs="Arial"/>
          <w:b w:val="0"/>
          <w:bCs w:val="0"/>
          <w:color w:val="000000" w:themeColor="text1"/>
          <w:sz w:val="22"/>
          <w:szCs w:val="22"/>
        </w:rPr>
      </w:pPr>
      <w:r w:rsidRPr="002E753D">
        <w:rPr>
          <w:rFonts w:ascii="Arial" w:hAnsi="Arial" w:cs="Arial"/>
          <w:b w:val="0"/>
          <w:bCs w:val="0"/>
          <w:color w:val="000000" w:themeColor="text1"/>
          <w:sz w:val="22"/>
          <w:szCs w:val="22"/>
        </w:rPr>
        <w:t>The post holder is expected to comply with Trust Infection Control Policies and conduct themselves at all times in such a manner as to minimise the risk of healthcare associated infection.</w:t>
      </w:r>
    </w:p>
    <w:p w14:paraId="4BA64B58" w14:textId="77777777" w:rsidR="00376A22" w:rsidRPr="002E753D" w:rsidRDefault="00376A22" w:rsidP="00376A22">
      <w:pPr>
        <w:pStyle w:val="Heading2"/>
        <w:rPr>
          <w:rFonts w:ascii="Arial" w:hAnsi="Arial" w:cs="Arial"/>
          <w:color w:val="000000" w:themeColor="text1"/>
          <w:sz w:val="22"/>
          <w:szCs w:val="22"/>
          <w:u w:val="single"/>
        </w:rPr>
      </w:pPr>
      <w:r w:rsidRPr="002E753D">
        <w:rPr>
          <w:rFonts w:ascii="Arial" w:hAnsi="Arial" w:cs="Arial"/>
          <w:color w:val="000000" w:themeColor="text1"/>
          <w:sz w:val="22"/>
          <w:szCs w:val="22"/>
          <w:u w:val="single"/>
        </w:rPr>
        <w:t xml:space="preserve">Smoking </w:t>
      </w:r>
    </w:p>
    <w:p w14:paraId="45A55672" w14:textId="77777777" w:rsidR="00376A22" w:rsidRPr="002E753D" w:rsidRDefault="00376A22" w:rsidP="00376A22">
      <w:pPr>
        <w:pStyle w:val="Heading2"/>
        <w:rPr>
          <w:rFonts w:ascii="Arial" w:hAnsi="Arial" w:cs="Arial"/>
          <w:b w:val="0"/>
          <w:color w:val="000000" w:themeColor="text1"/>
          <w:sz w:val="22"/>
          <w:szCs w:val="22"/>
        </w:rPr>
      </w:pPr>
      <w:r w:rsidRPr="002E753D">
        <w:rPr>
          <w:rFonts w:ascii="Arial" w:hAnsi="Arial" w:cs="Arial"/>
          <w:b w:val="0"/>
          <w:color w:val="000000" w:themeColor="text1"/>
          <w:sz w:val="22"/>
          <w:szCs w:val="22"/>
        </w:rPr>
        <w:t>The Trust operates a ‘non-smoking’ policy. Employees are not permitted to smoke anywhere within the premises of the Trust or when outside on official business.</w:t>
      </w:r>
    </w:p>
    <w:p w14:paraId="72F22755" w14:textId="77777777" w:rsidR="00376A22" w:rsidRPr="002E753D" w:rsidRDefault="00376A22" w:rsidP="00376A22">
      <w:pPr>
        <w:pStyle w:val="Heading2"/>
        <w:rPr>
          <w:rFonts w:ascii="Arial" w:hAnsi="Arial" w:cs="Arial"/>
          <w:color w:val="000000" w:themeColor="text1"/>
          <w:sz w:val="22"/>
          <w:szCs w:val="22"/>
          <w:u w:val="single"/>
        </w:rPr>
      </w:pPr>
      <w:r w:rsidRPr="002E753D">
        <w:rPr>
          <w:rFonts w:ascii="Arial" w:hAnsi="Arial" w:cs="Arial"/>
          <w:color w:val="000000" w:themeColor="text1"/>
          <w:sz w:val="22"/>
          <w:szCs w:val="22"/>
          <w:u w:val="single"/>
        </w:rPr>
        <w:t xml:space="preserve">Policies &amp; Procedures </w:t>
      </w:r>
    </w:p>
    <w:p w14:paraId="4EDBD280" w14:textId="77777777" w:rsidR="00376A22" w:rsidRPr="002E753D" w:rsidRDefault="00376A22" w:rsidP="00376A22">
      <w:pPr>
        <w:pStyle w:val="Heading2"/>
        <w:rPr>
          <w:rFonts w:ascii="Arial" w:hAnsi="Arial" w:cs="Arial"/>
          <w:b w:val="0"/>
          <w:color w:val="000000" w:themeColor="text1"/>
          <w:sz w:val="22"/>
          <w:szCs w:val="22"/>
        </w:rPr>
      </w:pPr>
      <w:r w:rsidRPr="002E753D">
        <w:rPr>
          <w:rFonts w:ascii="Arial" w:hAnsi="Arial" w:cs="Arial"/>
          <w:b w:val="0"/>
          <w:color w:val="000000" w:themeColor="text1"/>
          <w:sz w:val="22"/>
          <w:szCs w:val="22"/>
        </w:rPr>
        <w:t>Trust employees are expected to follow Trust policies, procedures and guidance as well as professional standards and guidelines. Copies of Trust policies can be accessed via the staff intranet or external website or via your manager.</w:t>
      </w:r>
    </w:p>
    <w:p w14:paraId="6227649F" w14:textId="77777777" w:rsidR="00376A22" w:rsidRPr="002E753D" w:rsidRDefault="00376A22" w:rsidP="00376A22">
      <w:pPr>
        <w:pStyle w:val="Heading2"/>
        <w:rPr>
          <w:rFonts w:ascii="Arial" w:hAnsi="Arial" w:cs="Arial"/>
          <w:color w:val="000000" w:themeColor="text1"/>
          <w:sz w:val="22"/>
          <w:szCs w:val="22"/>
          <w:u w:val="single"/>
        </w:rPr>
      </w:pPr>
      <w:r w:rsidRPr="002E753D">
        <w:rPr>
          <w:rFonts w:ascii="Arial" w:hAnsi="Arial" w:cs="Arial"/>
          <w:color w:val="000000" w:themeColor="text1"/>
          <w:sz w:val="22"/>
          <w:szCs w:val="22"/>
          <w:u w:val="single"/>
        </w:rPr>
        <w:t xml:space="preserve">Sustainability Clause </w:t>
      </w:r>
    </w:p>
    <w:p w14:paraId="1C4C05B9" w14:textId="77777777" w:rsidR="00376A22" w:rsidRPr="002E753D" w:rsidRDefault="00376A22" w:rsidP="008C2148">
      <w:pPr>
        <w:pStyle w:val="Heading2"/>
        <w:rPr>
          <w:rFonts w:ascii="Arial" w:hAnsi="Arial" w:cs="Arial"/>
          <w:b w:val="0"/>
          <w:color w:val="auto"/>
          <w:sz w:val="22"/>
          <w:szCs w:val="22"/>
          <w:lang w:eastAsia="en-GB"/>
        </w:rPr>
      </w:pPr>
      <w:r w:rsidRPr="002E753D">
        <w:rPr>
          <w:rFonts w:ascii="Arial" w:hAnsi="Arial" w:cs="Arial"/>
          <w:b w:val="0"/>
          <w:color w:val="auto"/>
          <w:sz w:val="22"/>
          <w:szCs w:val="22"/>
          <w:lang w:eastAsia="en-GB"/>
        </w:rPr>
        <w:t>Somerset NHS Foundation Trust is committed to creating a sustainable business.  Staff employed by the Trust, are required to think about their actions in the course of their work and make positive steps to reducing, reusing and recycling wherever and whenever possible.</w:t>
      </w:r>
    </w:p>
    <w:p w14:paraId="2B845B81" w14:textId="77777777" w:rsidR="00376A22" w:rsidRPr="002E753D" w:rsidRDefault="00376A22" w:rsidP="00376A22">
      <w:pPr>
        <w:rPr>
          <w:rFonts w:ascii="Arial" w:hAnsi="Arial" w:cs="Arial"/>
          <w:color w:val="000000" w:themeColor="text1"/>
          <w:lang w:eastAsia="en-GB"/>
        </w:rPr>
      </w:pPr>
    </w:p>
    <w:p w14:paraId="0FB740C7" w14:textId="77777777" w:rsidR="00376A22" w:rsidRPr="002E753D" w:rsidRDefault="00376A22" w:rsidP="00376A22">
      <w:pPr>
        <w:rPr>
          <w:rFonts w:ascii="Arial" w:hAnsi="Arial" w:cs="Arial"/>
          <w:color w:val="000000" w:themeColor="text1"/>
          <w:lang w:eastAsia="en-GB"/>
        </w:rPr>
      </w:pPr>
    </w:p>
    <w:p w14:paraId="043CCEC4" w14:textId="77777777" w:rsidR="006E572E" w:rsidRPr="002E753D" w:rsidRDefault="006E572E" w:rsidP="00376A22">
      <w:pPr>
        <w:pStyle w:val="Heading2"/>
        <w:jc w:val="center"/>
        <w:rPr>
          <w:rFonts w:ascii="Arial" w:eastAsiaTheme="minorHAnsi" w:hAnsi="Arial" w:cs="Arial"/>
          <w:b w:val="0"/>
          <w:bCs w:val="0"/>
          <w:color w:val="000000" w:themeColor="text1"/>
          <w:sz w:val="22"/>
          <w:szCs w:val="22"/>
          <w:lang w:eastAsia="en-GB"/>
        </w:rPr>
      </w:pPr>
    </w:p>
    <w:p w14:paraId="2BD4D8B8" w14:textId="77777777" w:rsidR="006E572E" w:rsidRPr="002E753D" w:rsidRDefault="006E572E" w:rsidP="006E572E">
      <w:pPr>
        <w:rPr>
          <w:rFonts w:ascii="Arial" w:hAnsi="Arial" w:cs="Arial"/>
          <w:lang w:eastAsia="en-GB"/>
        </w:rPr>
      </w:pPr>
    </w:p>
    <w:p w14:paraId="1F8AE86E" w14:textId="77777777" w:rsidR="006E572E" w:rsidRPr="002E753D" w:rsidRDefault="006E572E" w:rsidP="00376A22">
      <w:pPr>
        <w:pStyle w:val="Heading2"/>
        <w:jc w:val="center"/>
        <w:rPr>
          <w:rFonts w:ascii="Arial" w:hAnsi="Arial" w:cs="Arial"/>
          <w:color w:val="000000" w:themeColor="text1"/>
          <w:sz w:val="22"/>
          <w:szCs w:val="22"/>
        </w:rPr>
      </w:pPr>
    </w:p>
    <w:p w14:paraId="2F0398C8" w14:textId="77777777" w:rsidR="00376A22" w:rsidRPr="002E753D" w:rsidRDefault="00376A22" w:rsidP="00376A22">
      <w:pPr>
        <w:rPr>
          <w:rFonts w:ascii="Arial" w:hAnsi="Arial" w:cs="Arial"/>
          <w:b/>
        </w:rPr>
      </w:pPr>
    </w:p>
    <w:p w14:paraId="3808FBCF" w14:textId="246B47DC" w:rsidR="00F37531" w:rsidRDefault="00F37531" w:rsidP="00376A22">
      <w:pPr>
        <w:rPr>
          <w:rFonts w:ascii="Arial" w:hAnsi="Arial" w:cs="Arial"/>
          <w:b/>
        </w:rPr>
      </w:pPr>
    </w:p>
    <w:p w14:paraId="42B079B2" w14:textId="0739730A" w:rsidR="00CA5EC7" w:rsidRDefault="00CA5EC7" w:rsidP="00376A22">
      <w:pPr>
        <w:rPr>
          <w:rFonts w:ascii="Arial" w:hAnsi="Arial" w:cs="Arial"/>
          <w:b/>
        </w:rPr>
      </w:pPr>
    </w:p>
    <w:p w14:paraId="41FF0426" w14:textId="6F4F0483" w:rsidR="00CA5EC7" w:rsidRDefault="00CA5EC7" w:rsidP="00376A22">
      <w:pPr>
        <w:rPr>
          <w:rFonts w:ascii="Arial" w:hAnsi="Arial" w:cs="Arial"/>
          <w:b/>
        </w:rPr>
      </w:pPr>
    </w:p>
    <w:p w14:paraId="456D0635" w14:textId="0293F966" w:rsidR="00CA5EC7" w:rsidRDefault="00CA5EC7" w:rsidP="00376A22">
      <w:pPr>
        <w:rPr>
          <w:rFonts w:ascii="Arial" w:hAnsi="Arial" w:cs="Arial"/>
          <w:b/>
        </w:rPr>
      </w:pPr>
    </w:p>
    <w:p w14:paraId="01D35EE1" w14:textId="24EB8049" w:rsidR="00CA5EC7" w:rsidRDefault="00CA5EC7" w:rsidP="00376A22">
      <w:pPr>
        <w:rPr>
          <w:rFonts w:ascii="Arial" w:hAnsi="Arial" w:cs="Arial"/>
          <w:b/>
        </w:rPr>
      </w:pPr>
    </w:p>
    <w:p w14:paraId="79A530E0" w14:textId="5150FB0F" w:rsidR="00CA5EC7" w:rsidRDefault="00CA5EC7" w:rsidP="00376A22">
      <w:pPr>
        <w:rPr>
          <w:rFonts w:ascii="Arial" w:hAnsi="Arial" w:cs="Arial"/>
          <w:b/>
        </w:rPr>
      </w:pPr>
    </w:p>
    <w:p w14:paraId="2ABC47B1" w14:textId="14171198" w:rsidR="00CA5EC7" w:rsidRDefault="00CA5EC7" w:rsidP="00376A22">
      <w:pPr>
        <w:rPr>
          <w:rFonts w:ascii="Arial" w:hAnsi="Arial" w:cs="Arial"/>
          <w:b/>
        </w:rPr>
      </w:pPr>
    </w:p>
    <w:p w14:paraId="540AA1D9" w14:textId="77777777" w:rsidR="00CA5EC7" w:rsidRPr="002E753D" w:rsidRDefault="00CA5EC7" w:rsidP="00376A22">
      <w:pPr>
        <w:rPr>
          <w:rFonts w:ascii="Arial" w:hAnsi="Arial" w:cs="Arial"/>
          <w:b/>
        </w:rPr>
      </w:pPr>
    </w:p>
    <w:p w14:paraId="4BB11528" w14:textId="77777777" w:rsidR="00F37531" w:rsidRPr="002E753D" w:rsidRDefault="00F37531" w:rsidP="00376A22">
      <w:pPr>
        <w:rPr>
          <w:rFonts w:ascii="Arial" w:hAnsi="Arial" w:cs="Arial"/>
          <w:b/>
        </w:rPr>
      </w:pPr>
    </w:p>
    <w:p w14:paraId="63857B04" w14:textId="77777777" w:rsidR="00F37531" w:rsidRPr="002E753D" w:rsidRDefault="00F37531" w:rsidP="00F37531">
      <w:pPr>
        <w:pStyle w:val="Heading2"/>
        <w:jc w:val="center"/>
        <w:rPr>
          <w:rFonts w:ascii="Arial" w:hAnsi="Arial" w:cs="Arial"/>
          <w:color w:val="000000" w:themeColor="text1"/>
          <w:sz w:val="22"/>
          <w:szCs w:val="22"/>
        </w:rPr>
      </w:pPr>
      <w:r w:rsidRPr="002E753D">
        <w:rPr>
          <w:rFonts w:ascii="Arial" w:hAnsi="Arial" w:cs="Arial"/>
          <w:color w:val="000000" w:themeColor="text1"/>
          <w:sz w:val="22"/>
          <w:szCs w:val="22"/>
        </w:rPr>
        <w:lastRenderedPageBreak/>
        <w:t>Person Specification</w:t>
      </w:r>
    </w:p>
    <w:p w14:paraId="12CD4057" w14:textId="77777777" w:rsidR="00F37531" w:rsidRPr="002E753D" w:rsidRDefault="00F37531" w:rsidP="00F37531">
      <w:pPr>
        <w:rPr>
          <w:rFonts w:ascii="Arial" w:hAnsi="Arial" w:cs="Arial"/>
          <w:b/>
        </w:rPr>
      </w:pPr>
      <w:r w:rsidRPr="002E753D">
        <w:rPr>
          <w:rFonts w:ascii="Arial" w:hAnsi="Arial" w:cs="Arial"/>
          <w:b/>
        </w:rPr>
        <w:t>This is a specification of the Qualifications, Skills, Experience, Knowledge, Personal Attributes and Other Requirements which are required to effectively carry out the duties and responsibilities of the post (as outlined in the Job Description).</w:t>
      </w:r>
    </w:p>
    <w:tbl>
      <w:tblPr>
        <w:tblStyle w:val="TableGrid"/>
        <w:tblW w:w="0" w:type="auto"/>
        <w:tblLook w:val="04A0" w:firstRow="1" w:lastRow="0" w:firstColumn="1" w:lastColumn="0" w:noHBand="0" w:noVBand="1"/>
      </w:tblPr>
      <w:tblGrid>
        <w:gridCol w:w="5779"/>
        <w:gridCol w:w="1575"/>
        <w:gridCol w:w="1662"/>
      </w:tblGrid>
      <w:tr w:rsidR="00376A22" w:rsidRPr="002E753D" w14:paraId="5B6AD5E5" w14:textId="77777777" w:rsidTr="00647BEB">
        <w:tc>
          <w:tcPr>
            <w:tcW w:w="5779" w:type="dxa"/>
            <w:shd w:val="clear" w:color="auto" w:fill="C6D9F1" w:themeFill="text2" w:themeFillTint="33"/>
          </w:tcPr>
          <w:p w14:paraId="672A150E" w14:textId="77777777" w:rsidR="00376A22" w:rsidRPr="002E753D" w:rsidRDefault="00376A22" w:rsidP="00D53F65">
            <w:pPr>
              <w:rPr>
                <w:rFonts w:ascii="Arial" w:hAnsi="Arial" w:cs="Arial"/>
                <w:b/>
              </w:rPr>
            </w:pPr>
            <w:r w:rsidRPr="002E753D">
              <w:rPr>
                <w:rFonts w:ascii="Arial" w:hAnsi="Arial" w:cs="Arial"/>
                <w:b/>
              </w:rPr>
              <w:t>Requirement</w:t>
            </w:r>
          </w:p>
        </w:tc>
        <w:tc>
          <w:tcPr>
            <w:tcW w:w="1575" w:type="dxa"/>
            <w:shd w:val="clear" w:color="auto" w:fill="C6D9F1" w:themeFill="text2" w:themeFillTint="33"/>
          </w:tcPr>
          <w:p w14:paraId="5476B6EA" w14:textId="77777777" w:rsidR="00376A22" w:rsidRPr="002E753D" w:rsidRDefault="00376A22" w:rsidP="00D53F65">
            <w:pPr>
              <w:rPr>
                <w:rFonts w:ascii="Arial" w:hAnsi="Arial" w:cs="Arial"/>
                <w:b/>
              </w:rPr>
            </w:pPr>
            <w:r w:rsidRPr="002E753D">
              <w:rPr>
                <w:rFonts w:ascii="Arial" w:hAnsi="Arial" w:cs="Arial"/>
                <w:b/>
              </w:rPr>
              <w:t>Essential / Desirable</w:t>
            </w:r>
          </w:p>
        </w:tc>
        <w:tc>
          <w:tcPr>
            <w:tcW w:w="1662" w:type="dxa"/>
            <w:shd w:val="clear" w:color="auto" w:fill="C6D9F1" w:themeFill="text2" w:themeFillTint="33"/>
          </w:tcPr>
          <w:p w14:paraId="6954205F" w14:textId="77777777" w:rsidR="00376A22" w:rsidRPr="002E753D" w:rsidRDefault="00376A22" w:rsidP="00D53F65">
            <w:pPr>
              <w:rPr>
                <w:rFonts w:ascii="Arial" w:hAnsi="Arial" w:cs="Arial"/>
                <w:b/>
              </w:rPr>
            </w:pPr>
            <w:r w:rsidRPr="002E753D">
              <w:rPr>
                <w:rFonts w:ascii="Arial" w:hAnsi="Arial" w:cs="Arial"/>
                <w:b/>
              </w:rPr>
              <w:t>How Assessed</w:t>
            </w:r>
          </w:p>
        </w:tc>
      </w:tr>
      <w:tr w:rsidR="00376A22" w:rsidRPr="002E753D" w14:paraId="71B1FE13" w14:textId="77777777" w:rsidTr="00647BEB">
        <w:tc>
          <w:tcPr>
            <w:tcW w:w="5779" w:type="dxa"/>
          </w:tcPr>
          <w:p w14:paraId="6EEB4FFE" w14:textId="77777777" w:rsidR="00376A22" w:rsidRPr="002E753D" w:rsidRDefault="00376A22" w:rsidP="00D53F65">
            <w:pPr>
              <w:rPr>
                <w:rFonts w:ascii="Arial" w:hAnsi="Arial" w:cs="Arial"/>
                <w:b/>
                <w:u w:val="single"/>
              </w:rPr>
            </w:pPr>
            <w:r w:rsidRPr="002E753D">
              <w:rPr>
                <w:rFonts w:ascii="Arial" w:hAnsi="Arial" w:cs="Arial"/>
                <w:b/>
                <w:u w:val="single"/>
              </w:rPr>
              <w:t>QUALIFICATIONS &amp; TRAINING</w:t>
            </w:r>
          </w:p>
          <w:p w14:paraId="5468C2F3" w14:textId="6B92806E" w:rsidR="00376A22" w:rsidRPr="002E753D" w:rsidRDefault="00376A22" w:rsidP="00D53F65">
            <w:pPr>
              <w:rPr>
                <w:rFonts w:ascii="Arial" w:hAnsi="Arial" w:cs="Arial"/>
                <w:b/>
                <w:color w:val="FF0000"/>
                <w:u w:val="single"/>
              </w:rPr>
            </w:pPr>
            <w:r w:rsidRPr="002E753D">
              <w:rPr>
                <w:rFonts w:ascii="Arial" w:hAnsi="Arial" w:cs="Arial"/>
                <w:b/>
                <w:color w:val="FF0000"/>
                <w:u w:val="single"/>
              </w:rPr>
              <w:t>Evidence of Qualifications required</w:t>
            </w:r>
          </w:p>
          <w:p w14:paraId="6E55F737" w14:textId="72F9F18A" w:rsidR="006B3150" w:rsidRPr="002E753D" w:rsidRDefault="006B3150" w:rsidP="00D53F65">
            <w:pPr>
              <w:rPr>
                <w:rFonts w:ascii="Arial" w:hAnsi="Arial" w:cs="Arial"/>
                <w:b/>
                <w:color w:val="FF0000"/>
                <w:u w:val="single"/>
              </w:rPr>
            </w:pPr>
          </w:p>
          <w:p w14:paraId="6BE0D9D3" w14:textId="4A6C0705" w:rsidR="006B3150" w:rsidRPr="002E753D" w:rsidRDefault="006B3150" w:rsidP="00763DB9">
            <w:pPr>
              <w:pStyle w:val="BodyText"/>
              <w:numPr>
                <w:ilvl w:val="0"/>
                <w:numId w:val="24"/>
              </w:numPr>
              <w:rPr>
                <w:rFonts w:ascii="Arial" w:hAnsi="Arial" w:cs="Arial"/>
              </w:rPr>
            </w:pPr>
            <w:r w:rsidRPr="002E753D">
              <w:rPr>
                <w:rFonts w:ascii="Arial" w:hAnsi="Arial" w:cs="Arial"/>
              </w:rPr>
              <w:t>Registered Nurse</w:t>
            </w:r>
          </w:p>
          <w:p w14:paraId="3201480D" w14:textId="13EFCAE3" w:rsidR="006B3150" w:rsidRPr="002E753D" w:rsidRDefault="006B3150" w:rsidP="00763DB9">
            <w:pPr>
              <w:pStyle w:val="BodyText"/>
              <w:numPr>
                <w:ilvl w:val="0"/>
                <w:numId w:val="24"/>
              </w:numPr>
              <w:rPr>
                <w:rFonts w:ascii="Arial" w:hAnsi="Arial" w:cs="Arial"/>
              </w:rPr>
            </w:pPr>
            <w:r w:rsidRPr="002E753D">
              <w:rPr>
                <w:rFonts w:ascii="Arial" w:hAnsi="Arial" w:cs="Arial"/>
              </w:rPr>
              <w:t>Degree in Nursing or working towards</w:t>
            </w:r>
          </w:p>
          <w:p w14:paraId="0E3EF223" w14:textId="7147179D" w:rsidR="006B3150" w:rsidRPr="002E753D" w:rsidRDefault="006B3150" w:rsidP="00763DB9">
            <w:pPr>
              <w:pStyle w:val="BodyText"/>
              <w:numPr>
                <w:ilvl w:val="0"/>
                <w:numId w:val="24"/>
              </w:numPr>
              <w:rPr>
                <w:rFonts w:ascii="Arial" w:hAnsi="Arial" w:cs="Arial"/>
              </w:rPr>
            </w:pPr>
            <w:r w:rsidRPr="002E753D">
              <w:rPr>
                <w:rFonts w:ascii="Arial" w:hAnsi="Arial" w:cs="Arial"/>
              </w:rPr>
              <w:t>Evidence of post registration education and training</w:t>
            </w:r>
          </w:p>
          <w:p w14:paraId="4F36A582" w14:textId="4F61E83B" w:rsidR="006B3150" w:rsidRPr="002E753D" w:rsidRDefault="006B3150" w:rsidP="00763DB9">
            <w:pPr>
              <w:pStyle w:val="BodyText"/>
              <w:numPr>
                <w:ilvl w:val="0"/>
                <w:numId w:val="24"/>
              </w:numPr>
              <w:rPr>
                <w:rFonts w:ascii="Arial" w:hAnsi="Arial" w:cs="Arial"/>
              </w:rPr>
            </w:pPr>
            <w:r w:rsidRPr="002E753D">
              <w:rPr>
                <w:rFonts w:ascii="Arial" w:hAnsi="Arial" w:cs="Arial"/>
              </w:rPr>
              <w:t>Teaching and assessing qualification</w:t>
            </w:r>
          </w:p>
          <w:p w14:paraId="68EAF769" w14:textId="7A17058F" w:rsidR="006B3150" w:rsidRPr="002E753D" w:rsidRDefault="006B3150" w:rsidP="00763DB9">
            <w:pPr>
              <w:pStyle w:val="BodyText"/>
              <w:numPr>
                <w:ilvl w:val="0"/>
                <w:numId w:val="24"/>
              </w:numPr>
              <w:rPr>
                <w:rFonts w:ascii="Arial" w:hAnsi="Arial" w:cs="Arial"/>
              </w:rPr>
            </w:pPr>
            <w:r w:rsidRPr="002E753D">
              <w:rPr>
                <w:rFonts w:ascii="Arial" w:hAnsi="Arial" w:cs="Arial"/>
              </w:rPr>
              <w:t>Specialist Screening Practitioner JMU module</w:t>
            </w:r>
          </w:p>
          <w:p w14:paraId="520BD1E6" w14:textId="6F0ADD9B" w:rsidR="00376A22" w:rsidRPr="00647BEB" w:rsidRDefault="006B3150" w:rsidP="00D53F65">
            <w:pPr>
              <w:pStyle w:val="BodyText"/>
              <w:numPr>
                <w:ilvl w:val="0"/>
                <w:numId w:val="24"/>
              </w:numPr>
              <w:rPr>
                <w:rFonts w:ascii="Arial" w:hAnsi="Arial" w:cs="Arial"/>
              </w:rPr>
            </w:pPr>
            <w:r w:rsidRPr="002E753D">
              <w:rPr>
                <w:rFonts w:ascii="Arial" w:hAnsi="Arial" w:cs="Arial"/>
              </w:rPr>
              <w:t>Expert communication skills</w:t>
            </w:r>
          </w:p>
        </w:tc>
        <w:tc>
          <w:tcPr>
            <w:tcW w:w="1575" w:type="dxa"/>
          </w:tcPr>
          <w:p w14:paraId="2A80346E" w14:textId="77777777" w:rsidR="00376A22" w:rsidRPr="002E753D" w:rsidRDefault="00376A22" w:rsidP="00D53F65">
            <w:pPr>
              <w:rPr>
                <w:rFonts w:ascii="Arial" w:hAnsi="Arial" w:cs="Arial"/>
                <w:b/>
              </w:rPr>
            </w:pPr>
          </w:p>
          <w:p w14:paraId="13682B91" w14:textId="77777777" w:rsidR="00376A22" w:rsidRPr="002E753D" w:rsidRDefault="00376A22" w:rsidP="00D53F65">
            <w:pPr>
              <w:rPr>
                <w:rFonts w:ascii="Arial" w:hAnsi="Arial" w:cs="Arial"/>
                <w:b/>
              </w:rPr>
            </w:pPr>
          </w:p>
          <w:p w14:paraId="263CC90E" w14:textId="77777777" w:rsidR="00376A22" w:rsidRPr="002E753D" w:rsidRDefault="00376A22" w:rsidP="00B1342F">
            <w:pPr>
              <w:rPr>
                <w:rFonts w:ascii="Arial" w:hAnsi="Arial" w:cs="Arial"/>
                <w:b/>
              </w:rPr>
            </w:pPr>
          </w:p>
          <w:p w14:paraId="5F5F9FDF" w14:textId="77777777" w:rsidR="00763DB9" w:rsidRPr="002E753D" w:rsidRDefault="00763DB9" w:rsidP="00B1342F">
            <w:pPr>
              <w:rPr>
                <w:rFonts w:ascii="Arial" w:hAnsi="Arial" w:cs="Arial"/>
                <w:b/>
              </w:rPr>
            </w:pPr>
            <w:r w:rsidRPr="002E753D">
              <w:rPr>
                <w:rFonts w:ascii="Arial" w:hAnsi="Arial" w:cs="Arial"/>
                <w:b/>
              </w:rPr>
              <w:t>E</w:t>
            </w:r>
          </w:p>
          <w:p w14:paraId="5145C8F9" w14:textId="77777777" w:rsidR="00763DB9" w:rsidRPr="002E753D" w:rsidRDefault="00763DB9" w:rsidP="00B1342F">
            <w:pPr>
              <w:rPr>
                <w:rFonts w:ascii="Arial" w:hAnsi="Arial" w:cs="Arial"/>
                <w:b/>
              </w:rPr>
            </w:pPr>
            <w:r w:rsidRPr="002E753D">
              <w:rPr>
                <w:rFonts w:ascii="Arial" w:hAnsi="Arial" w:cs="Arial"/>
                <w:b/>
              </w:rPr>
              <w:t>E</w:t>
            </w:r>
          </w:p>
          <w:p w14:paraId="7AA94328" w14:textId="77777777" w:rsidR="00763DB9" w:rsidRPr="002E753D" w:rsidRDefault="00763DB9" w:rsidP="00B1342F">
            <w:pPr>
              <w:rPr>
                <w:rFonts w:ascii="Arial" w:hAnsi="Arial" w:cs="Arial"/>
                <w:b/>
              </w:rPr>
            </w:pPr>
          </w:p>
          <w:p w14:paraId="3871358C" w14:textId="77777777" w:rsidR="00763DB9" w:rsidRPr="002E753D" w:rsidRDefault="00763DB9" w:rsidP="00B1342F">
            <w:pPr>
              <w:rPr>
                <w:rFonts w:ascii="Arial" w:hAnsi="Arial" w:cs="Arial"/>
                <w:b/>
              </w:rPr>
            </w:pPr>
            <w:r w:rsidRPr="002E753D">
              <w:rPr>
                <w:rFonts w:ascii="Arial" w:hAnsi="Arial" w:cs="Arial"/>
                <w:b/>
              </w:rPr>
              <w:t>D</w:t>
            </w:r>
          </w:p>
          <w:p w14:paraId="61376147" w14:textId="77777777" w:rsidR="00647BEB" w:rsidRDefault="00647BEB" w:rsidP="00B1342F">
            <w:pPr>
              <w:rPr>
                <w:rFonts w:ascii="Arial" w:hAnsi="Arial" w:cs="Arial"/>
                <w:b/>
              </w:rPr>
            </w:pPr>
          </w:p>
          <w:p w14:paraId="22887551" w14:textId="11FE3B58" w:rsidR="00763DB9" w:rsidRPr="002E753D" w:rsidRDefault="00763DB9" w:rsidP="00B1342F">
            <w:pPr>
              <w:rPr>
                <w:rFonts w:ascii="Arial" w:hAnsi="Arial" w:cs="Arial"/>
                <w:b/>
              </w:rPr>
            </w:pPr>
            <w:r w:rsidRPr="002E753D">
              <w:rPr>
                <w:rFonts w:ascii="Arial" w:hAnsi="Arial" w:cs="Arial"/>
                <w:b/>
              </w:rPr>
              <w:t>D</w:t>
            </w:r>
          </w:p>
          <w:p w14:paraId="4EC7EDAD" w14:textId="77777777" w:rsidR="00763DB9" w:rsidRPr="002E753D" w:rsidRDefault="00763DB9" w:rsidP="00B1342F">
            <w:pPr>
              <w:rPr>
                <w:rFonts w:ascii="Arial" w:hAnsi="Arial" w:cs="Arial"/>
                <w:b/>
              </w:rPr>
            </w:pPr>
          </w:p>
          <w:p w14:paraId="1C9F4216" w14:textId="77777777" w:rsidR="00763DB9" w:rsidRPr="002E753D" w:rsidRDefault="00763DB9" w:rsidP="00B1342F">
            <w:pPr>
              <w:rPr>
                <w:rFonts w:ascii="Arial" w:hAnsi="Arial" w:cs="Arial"/>
                <w:b/>
              </w:rPr>
            </w:pPr>
            <w:r w:rsidRPr="002E753D">
              <w:rPr>
                <w:rFonts w:ascii="Arial" w:hAnsi="Arial" w:cs="Arial"/>
                <w:b/>
              </w:rPr>
              <w:t>D</w:t>
            </w:r>
          </w:p>
          <w:p w14:paraId="1E5C17B8" w14:textId="24B712CC" w:rsidR="00763DB9" w:rsidRPr="002E753D" w:rsidRDefault="00763DB9" w:rsidP="00B1342F">
            <w:pPr>
              <w:rPr>
                <w:rFonts w:ascii="Arial" w:hAnsi="Arial" w:cs="Arial"/>
                <w:b/>
              </w:rPr>
            </w:pPr>
            <w:r w:rsidRPr="002E753D">
              <w:rPr>
                <w:rFonts w:ascii="Arial" w:hAnsi="Arial" w:cs="Arial"/>
                <w:b/>
              </w:rPr>
              <w:t>E</w:t>
            </w:r>
          </w:p>
        </w:tc>
        <w:tc>
          <w:tcPr>
            <w:tcW w:w="1662" w:type="dxa"/>
          </w:tcPr>
          <w:p w14:paraId="23719C64" w14:textId="77777777" w:rsidR="00376A22" w:rsidRPr="002E753D" w:rsidRDefault="00376A22" w:rsidP="00D53F65">
            <w:pPr>
              <w:rPr>
                <w:rFonts w:ascii="Arial" w:hAnsi="Arial" w:cs="Arial"/>
                <w:b/>
              </w:rPr>
            </w:pPr>
          </w:p>
          <w:p w14:paraId="2920992C" w14:textId="77777777" w:rsidR="00763DB9" w:rsidRPr="002E753D" w:rsidRDefault="00763DB9" w:rsidP="00D53F65">
            <w:pPr>
              <w:rPr>
                <w:rFonts w:ascii="Arial" w:hAnsi="Arial" w:cs="Arial"/>
                <w:b/>
              </w:rPr>
            </w:pPr>
          </w:p>
          <w:p w14:paraId="54FA508F" w14:textId="77777777" w:rsidR="00763DB9" w:rsidRPr="002E753D" w:rsidRDefault="00763DB9" w:rsidP="00D53F65">
            <w:pPr>
              <w:rPr>
                <w:rFonts w:ascii="Arial" w:hAnsi="Arial" w:cs="Arial"/>
                <w:b/>
              </w:rPr>
            </w:pPr>
          </w:p>
          <w:p w14:paraId="43880922" w14:textId="77777777" w:rsidR="00763DB9" w:rsidRPr="002E753D" w:rsidRDefault="00763DB9" w:rsidP="00D53F65">
            <w:pPr>
              <w:rPr>
                <w:rFonts w:ascii="Arial" w:hAnsi="Arial" w:cs="Arial"/>
                <w:b/>
              </w:rPr>
            </w:pPr>
          </w:p>
          <w:p w14:paraId="43896089" w14:textId="77777777" w:rsidR="00763DB9" w:rsidRPr="002E753D" w:rsidRDefault="00763DB9" w:rsidP="00D53F65">
            <w:pPr>
              <w:rPr>
                <w:rFonts w:ascii="Arial" w:hAnsi="Arial" w:cs="Arial"/>
                <w:b/>
              </w:rPr>
            </w:pPr>
          </w:p>
          <w:p w14:paraId="4E068F48" w14:textId="4D9A5DBA" w:rsidR="00763DB9" w:rsidRPr="002E753D" w:rsidRDefault="00763DB9" w:rsidP="00763DB9">
            <w:pPr>
              <w:rPr>
                <w:rFonts w:ascii="Arial" w:hAnsi="Arial" w:cs="Arial"/>
                <w:b/>
              </w:rPr>
            </w:pPr>
          </w:p>
          <w:p w14:paraId="4E06B09B" w14:textId="6CB3A0A9" w:rsidR="00763DB9" w:rsidRPr="002E753D" w:rsidRDefault="00763DB9" w:rsidP="00763DB9">
            <w:pPr>
              <w:rPr>
                <w:rFonts w:ascii="Arial" w:hAnsi="Arial" w:cs="Arial"/>
                <w:b/>
              </w:rPr>
            </w:pPr>
            <w:r w:rsidRPr="002E753D">
              <w:rPr>
                <w:rFonts w:ascii="Arial" w:hAnsi="Arial" w:cs="Arial"/>
                <w:b/>
              </w:rPr>
              <w:t>Application form</w:t>
            </w:r>
          </w:p>
        </w:tc>
      </w:tr>
      <w:tr w:rsidR="00376A22" w:rsidRPr="002E753D" w14:paraId="6CFAD8F7" w14:textId="77777777" w:rsidTr="00647BEB">
        <w:tc>
          <w:tcPr>
            <w:tcW w:w="5779" w:type="dxa"/>
          </w:tcPr>
          <w:p w14:paraId="6E7A65FA" w14:textId="77777777" w:rsidR="00376A22" w:rsidRPr="002E753D" w:rsidRDefault="00376A22" w:rsidP="00B1342F">
            <w:pPr>
              <w:rPr>
                <w:rFonts w:ascii="Arial" w:hAnsi="Arial" w:cs="Arial"/>
                <w:b/>
                <w:u w:val="single"/>
              </w:rPr>
            </w:pPr>
            <w:r w:rsidRPr="002E753D">
              <w:rPr>
                <w:rFonts w:ascii="Arial" w:hAnsi="Arial" w:cs="Arial"/>
                <w:b/>
                <w:u w:val="single"/>
              </w:rPr>
              <w:t>KNOWLEDGE</w:t>
            </w:r>
          </w:p>
          <w:p w14:paraId="6B984F50" w14:textId="77777777" w:rsidR="00763DB9" w:rsidRPr="002E753D" w:rsidRDefault="00763DB9" w:rsidP="00B1342F">
            <w:pPr>
              <w:rPr>
                <w:rFonts w:ascii="Arial" w:hAnsi="Arial" w:cs="Arial"/>
                <w:b/>
                <w:u w:val="single"/>
              </w:rPr>
            </w:pPr>
          </w:p>
          <w:p w14:paraId="651764EA" w14:textId="576DA849" w:rsidR="00763DB9" w:rsidRPr="002E753D" w:rsidRDefault="00763DB9" w:rsidP="00763DB9">
            <w:pPr>
              <w:pStyle w:val="BodyText"/>
              <w:numPr>
                <w:ilvl w:val="0"/>
                <w:numId w:val="25"/>
              </w:numPr>
              <w:rPr>
                <w:rFonts w:ascii="Arial" w:hAnsi="Arial" w:cs="Arial"/>
              </w:rPr>
            </w:pPr>
            <w:r w:rsidRPr="002E753D">
              <w:rPr>
                <w:rFonts w:ascii="Arial" w:hAnsi="Arial" w:cs="Arial"/>
              </w:rPr>
              <w:t>Knowledge of the national agenda on improving cancer services, specifically screening and public health</w:t>
            </w:r>
          </w:p>
          <w:p w14:paraId="5BA20F8E" w14:textId="6EC87319" w:rsidR="00763DB9" w:rsidRPr="002E753D" w:rsidRDefault="00763DB9" w:rsidP="00763DB9">
            <w:pPr>
              <w:pStyle w:val="BodyText"/>
              <w:numPr>
                <w:ilvl w:val="0"/>
                <w:numId w:val="25"/>
              </w:numPr>
              <w:rPr>
                <w:rFonts w:ascii="Arial" w:hAnsi="Arial" w:cs="Arial"/>
              </w:rPr>
            </w:pPr>
            <w:r w:rsidRPr="002E753D">
              <w:rPr>
                <w:rFonts w:ascii="Arial" w:hAnsi="Arial" w:cs="Arial"/>
              </w:rPr>
              <w:t xml:space="preserve">Knowledge of the National Bowel Cancer Screening Programme </w:t>
            </w:r>
          </w:p>
          <w:p w14:paraId="4F1612A4" w14:textId="31936CA7" w:rsidR="00763DB9" w:rsidRPr="002E753D" w:rsidRDefault="00763DB9" w:rsidP="00763DB9">
            <w:pPr>
              <w:pStyle w:val="BodyText"/>
              <w:numPr>
                <w:ilvl w:val="0"/>
                <w:numId w:val="25"/>
              </w:numPr>
              <w:rPr>
                <w:rFonts w:ascii="Arial" w:hAnsi="Arial" w:cs="Arial"/>
              </w:rPr>
            </w:pPr>
            <w:r w:rsidRPr="002E753D">
              <w:rPr>
                <w:rFonts w:ascii="Arial" w:hAnsi="Arial" w:cs="Arial"/>
              </w:rPr>
              <w:t>Understanding of current NHS issues and initiatives</w:t>
            </w:r>
          </w:p>
          <w:p w14:paraId="546D21F3" w14:textId="47C368BA" w:rsidR="00763DB9" w:rsidRPr="00647BEB" w:rsidRDefault="00763DB9" w:rsidP="00647BEB">
            <w:pPr>
              <w:pStyle w:val="BodyText"/>
              <w:numPr>
                <w:ilvl w:val="0"/>
                <w:numId w:val="25"/>
              </w:numPr>
              <w:rPr>
                <w:rFonts w:ascii="Arial" w:hAnsi="Arial" w:cs="Arial"/>
              </w:rPr>
            </w:pPr>
            <w:r w:rsidRPr="002E753D">
              <w:rPr>
                <w:rFonts w:ascii="Arial" w:hAnsi="Arial" w:cs="Arial"/>
              </w:rPr>
              <w:t xml:space="preserve">Knowledge of education, </w:t>
            </w:r>
            <w:proofErr w:type="gramStart"/>
            <w:r w:rsidRPr="002E753D">
              <w:rPr>
                <w:rFonts w:ascii="Arial" w:hAnsi="Arial" w:cs="Arial"/>
              </w:rPr>
              <w:t>research</w:t>
            </w:r>
            <w:proofErr w:type="gramEnd"/>
            <w:r w:rsidRPr="002E753D">
              <w:rPr>
                <w:rFonts w:ascii="Arial" w:hAnsi="Arial" w:cs="Arial"/>
              </w:rPr>
              <w:t xml:space="preserve"> and health promotion</w:t>
            </w:r>
          </w:p>
        </w:tc>
        <w:tc>
          <w:tcPr>
            <w:tcW w:w="1575" w:type="dxa"/>
          </w:tcPr>
          <w:p w14:paraId="79BC5BA3" w14:textId="77777777" w:rsidR="00376A22" w:rsidRPr="002E753D" w:rsidRDefault="00376A22" w:rsidP="00D53F65">
            <w:pPr>
              <w:rPr>
                <w:rFonts w:ascii="Arial" w:hAnsi="Arial" w:cs="Arial"/>
                <w:b/>
              </w:rPr>
            </w:pPr>
          </w:p>
          <w:p w14:paraId="37A81A59" w14:textId="77777777" w:rsidR="00376A22" w:rsidRPr="002E753D" w:rsidRDefault="00376A22" w:rsidP="00D53F65">
            <w:pPr>
              <w:rPr>
                <w:rFonts w:ascii="Arial" w:hAnsi="Arial" w:cs="Arial"/>
                <w:b/>
              </w:rPr>
            </w:pPr>
          </w:p>
          <w:p w14:paraId="090DE8B3" w14:textId="77777777" w:rsidR="00763DB9" w:rsidRPr="002E753D" w:rsidRDefault="00763DB9" w:rsidP="00D53F65">
            <w:pPr>
              <w:rPr>
                <w:rFonts w:ascii="Arial" w:hAnsi="Arial" w:cs="Arial"/>
                <w:b/>
              </w:rPr>
            </w:pPr>
            <w:r w:rsidRPr="002E753D">
              <w:rPr>
                <w:rFonts w:ascii="Arial" w:hAnsi="Arial" w:cs="Arial"/>
                <w:b/>
              </w:rPr>
              <w:t>E</w:t>
            </w:r>
          </w:p>
          <w:p w14:paraId="4D7F08F3" w14:textId="77777777" w:rsidR="00763DB9" w:rsidRPr="002E753D" w:rsidRDefault="00763DB9" w:rsidP="00D53F65">
            <w:pPr>
              <w:rPr>
                <w:rFonts w:ascii="Arial" w:hAnsi="Arial" w:cs="Arial"/>
                <w:b/>
              </w:rPr>
            </w:pPr>
          </w:p>
          <w:p w14:paraId="6774B865" w14:textId="4B8367D1" w:rsidR="00763DB9" w:rsidRPr="002E753D" w:rsidRDefault="00763DB9" w:rsidP="00D53F65">
            <w:pPr>
              <w:rPr>
                <w:rFonts w:ascii="Arial" w:hAnsi="Arial" w:cs="Arial"/>
                <w:b/>
              </w:rPr>
            </w:pPr>
            <w:r w:rsidRPr="002E753D">
              <w:rPr>
                <w:rFonts w:ascii="Arial" w:hAnsi="Arial" w:cs="Arial"/>
                <w:b/>
              </w:rPr>
              <w:t>E</w:t>
            </w:r>
          </w:p>
          <w:p w14:paraId="0B32A2C2" w14:textId="309A9A2F" w:rsidR="00763DB9" w:rsidRPr="002E753D" w:rsidRDefault="00763DB9" w:rsidP="00D53F65">
            <w:pPr>
              <w:rPr>
                <w:rFonts w:ascii="Arial" w:hAnsi="Arial" w:cs="Arial"/>
                <w:b/>
              </w:rPr>
            </w:pPr>
          </w:p>
          <w:p w14:paraId="3619CF46" w14:textId="17316DE0" w:rsidR="00763DB9" w:rsidRPr="002E753D" w:rsidRDefault="00763DB9" w:rsidP="00D53F65">
            <w:pPr>
              <w:rPr>
                <w:rFonts w:ascii="Arial" w:hAnsi="Arial" w:cs="Arial"/>
                <w:b/>
              </w:rPr>
            </w:pPr>
          </w:p>
          <w:p w14:paraId="5E50DBC0" w14:textId="4F0F1A19" w:rsidR="00763DB9" w:rsidRPr="002E753D" w:rsidRDefault="00763DB9" w:rsidP="00D53F65">
            <w:pPr>
              <w:rPr>
                <w:rFonts w:ascii="Arial" w:hAnsi="Arial" w:cs="Arial"/>
                <w:b/>
              </w:rPr>
            </w:pPr>
            <w:r w:rsidRPr="002E753D">
              <w:rPr>
                <w:rFonts w:ascii="Arial" w:hAnsi="Arial" w:cs="Arial"/>
                <w:b/>
              </w:rPr>
              <w:t>E</w:t>
            </w:r>
          </w:p>
          <w:p w14:paraId="11691B2F" w14:textId="56B71830" w:rsidR="00763DB9" w:rsidRPr="002E753D" w:rsidRDefault="00763DB9" w:rsidP="00D53F65">
            <w:pPr>
              <w:rPr>
                <w:rFonts w:ascii="Arial" w:hAnsi="Arial" w:cs="Arial"/>
                <w:b/>
              </w:rPr>
            </w:pPr>
          </w:p>
          <w:p w14:paraId="4927BACF" w14:textId="14367B15" w:rsidR="00763DB9" w:rsidRPr="002E753D" w:rsidRDefault="00763DB9" w:rsidP="00D53F65">
            <w:pPr>
              <w:rPr>
                <w:rFonts w:ascii="Arial" w:hAnsi="Arial" w:cs="Arial"/>
                <w:b/>
              </w:rPr>
            </w:pPr>
            <w:r w:rsidRPr="002E753D">
              <w:rPr>
                <w:rFonts w:ascii="Arial" w:hAnsi="Arial" w:cs="Arial"/>
                <w:b/>
              </w:rPr>
              <w:t>E</w:t>
            </w:r>
          </w:p>
          <w:p w14:paraId="4A221E72" w14:textId="77777777" w:rsidR="00763DB9" w:rsidRPr="002E753D" w:rsidRDefault="00763DB9" w:rsidP="00D53F65">
            <w:pPr>
              <w:rPr>
                <w:rFonts w:ascii="Arial" w:hAnsi="Arial" w:cs="Arial"/>
                <w:b/>
              </w:rPr>
            </w:pPr>
          </w:p>
          <w:p w14:paraId="4A147FCA" w14:textId="1D8737CF" w:rsidR="00763DB9" w:rsidRPr="002E753D" w:rsidRDefault="00763DB9" w:rsidP="00D53F65">
            <w:pPr>
              <w:rPr>
                <w:rFonts w:ascii="Arial" w:hAnsi="Arial" w:cs="Arial"/>
                <w:b/>
              </w:rPr>
            </w:pPr>
          </w:p>
        </w:tc>
        <w:tc>
          <w:tcPr>
            <w:tcW w:w="1662" w:type="dxa"/>
          </w:tcPr>
          <w:p w14:paraId="16B2594F" w14:textId="77777777" w:rsidR="00376A22" w:rsidRPr="002E753D" w:rsidRDefault="00376A22" w:rsidP="00D53F65">
            <w:pPr>
              <w:rPr>
                <w:rFonts w:ascii="Arial" w:hAnsi="Arial" w:cs="Arial"/>
                <w:b/>
              </w:rPr>
            </w:pPr>
          </w:p>
          <w:p w14:paraId="000AC6EC" w14:textId="77777777" w:rsidR="00763DB9" w:rsidRPr="002E753D" w:rsidRDefault="00763DB9" w:rsidP="00D53F65">
            <w:pPr>
              <w:rPr>
                <w:rFonts w:ascii="Arial" w:hAnsi="Arial" w:cs="Arial"/>
                <w:b/>
              </w:rPr>
            </w:pPr>
          </w:p>
          <w:p w14:paraId="56C2949F" w14:textId="77777777" w:rsidR="00763DB9" w:rsidRPr="002E753D" w:rsidRDefault="00763DB9" w:rsidP="00D53F65">
            <w:pPr>
              <w:rPr>
                <w:rFonts w:ascii="Arial" w:hAnsi="Arial" w:cs="Arial"/>
                <w:b/>
              </w:rPr>
            </w:pPr>
          </w:p>
          <w:p w14:paraId="777BD1C7" w14:textId="77777777" w:rsidR="00763DB9" w:rsidRPr="002E753D" w:rsidRDefault="00763DB9" w:rsidP="00D53F65">
            <w:pPr>
              <w:rPr>
                <w:rFonts w:ascii="Arial" w:hAnsi="Arial" w:cs="Arial"/>
                <w:b/>
              </w:rPr>
            </w:pPr>
          </w:p>
          <w:p w14:paraId="642BC63D" w14:textId="5DEB6BB6" w:rsidR="00763DB9" w:rsidRPr="002E753D" w:rsidRDefault="00763DB9" w:rsidP="00763DB9">
            <w:pPr>
              <w:rPr>
                <w:rFonts w:ascii="Arial" w:hAnsi="Arial" w:cs="Arial"/>
                <w:b/>
              </w:rPr>
            </w:pPr>
          </w:p>
          <w:p w14:paraId="0F7740BA" w14:textId="7E60F13E" w:rsidR="00763DB9" w:rsidRPr="002E753D" w:rsidRDefault="00763DB9" w:rsidP="00763DB9">
            <w:pPr>
              <w:rPr>
                <w:rFonts w:ascii="Arial" w:hAnsi="Arial" w:cs="Arial"/>
                <w:b/>
              </w:rPr>
            </w:pPr>
            <w:r w:rsidRPr="002E753D">
              <w:rPr>
                <w:rFonts w:ascii="Arial" w:hAnsi="Arial" w:cs="Arial"/>
                <w:b/>
              </w:rPr>
              <w:t>Application form</w:t>
            </w:r>
          </w:p>
        </w:tc>
      </w:tr>
      <w:tr w:rsidR="00376A22" w:rsidRPr="002E753D" w14:paraId="565BD831" w14:textId="77777777" w:rsidTr="00647BEB">
        <w:tc>
          <w:tcPr>
            <w:tcW w:w="5779" w:type="dxa"/>
          </w:tcPr>
          <w:p w14:paraId="6E625AD0" w14:textId="4DF04C04" w:rsidR="00376A22" w:rsidRPr="002E753D" w:rsidRDefault="00376A22" w:rsidP="00D53F65">
            <w:pPr>
              <w:rPr>
                <w:rFonts w:ascii="Arial" w:hAnsi="Arial" w:cs="Arial"/>
                <w:b/>
                <w:u w:val="single"/>
              </w:rPr>
            </w:pPr>
            <w:r w:rsidRPr="002E753D">
              <w:rPr>
                <w:rFonts w:ascii="Arial" w:hAnsi="Arial" w:cs="Arial"/>
                <w:b/>
                <w:u w:val="single"/>
              </w:rPr>
              <w:t>EXPERIENCE</w:t>
            </w:r>
          </w:p>
          <w:p w14:paraId="5C4EEDB7" w14:textId="77777777" w:rsidR="00763DB9" w:rsidRPr="002E753D" w:rsidRDefault="00763DB9" w:rsidP="00763DB9">
            <w:pPr>
              <w:pStyle w:val="BodyText"/>
              <w:rPr>
                <w:rFonts w:ascii="Arial" w:hAnsi="Arial" w:cs="Arial"/>
              </w:rPr>
            </w:pPr>
            <w:r w:rsidRPr="002E753D">
              <w:rPr>
                <w:rFonts w:ascii="Arial" w:hAnsi="Arial" w:cs="Arial"/>
              </w:rPr>
              <w:t xml:space="preserve"> </w:t>
            </w:r>
          </w:p>
          <w:p w14:paraId="69ECE635" w14:textId="5B41D32A" w:rsidR="00763DB9" w:rsidRPr="002E753D" w:rsidRDefault="00763DB9" w:rsidP="00763DB9">
            <w:pPr>
              <w:pStyle w:val="BodyText"/>
              <w:numPr>
                <w:ilvl w:val="0"/>
                <w:numId w:val="26"/>
              </w:numPr>
              <w:rPr>
                <w:rFonts w:ascii="Arial" w:hAnsi="Arial" w:cs="Arial"/>
              </w:rPr>
            </w:pPr>
            <w:r w:rsidRPr="002E753D">
              <w:rPr>
                <w:rFonts w:ascii="Arial" w:hAnsi="Arial" w:cs="Arial"/>
              </w:rPr>
              <w:t>Broad range of clinical experience in a healthcare setting</w:t>
            </w:r>
          </w:p>
          <w:p w14:paraId="4048721F" w14:textId="77777777" w:rsidR="00763DB9" w:rsidRPr="002E753D" w:rsidRDefault="00763DB9" w:rsidP="00763DB9">
            <w:pPr>
              <w:pStyle w:val="BodyText"/>
              <w:numPr>
                <w:ilvl w:val="0"/>
                <w:numId w:val="26"/>
              </w:numPr>
              <w:rPr>
                <w:rFonts w:ascii="Arial" w:hAnsi="Arial" w:cs="Arial"/>
              </w:rPr>
            </w:pPr>
            <w:r w:rsidRPr="002E753D">
              <w:rPr>
                <w:rFonts w:ascii="Arial" w:hAnsi="Arial" w:cs="Arial"/>
              </w:rPr>
              <w:t>Participated in service development and implementation of change in a healthcare setting</w:t>
            </w:r>
          </w:p>
          <w:p w14:paraId="092F6034" w14:textId="77777777" w:rsidR="00763DB9" w:rsidRPr="002E753D" w:rsidRDefault="00763DB9" w:rsidP="00763DB9">
            <w:pPr>
              <w:pStyle w:val="BodyText"/>
              <w:numPr>
                <w:ilvl w:val="0"/>
                <w:numId w:val="26"/>
              </w:numPr>
              <w:rPr>
                <w:rFonts w:ascii="Arial" w:hAnsi="Arial" w:cs="Arial"/>
              </w:rPr>
            </w:pPr>
            <w:r w:rsidRPr="002E753D">
              <w:rPr>
                <w:rFonts w:ascii="Arial" w:hAnsi="Arial" w:cs="Arial"/>
              </w:rPr>
              <w:t>Able to perform assessment, planning, implementation and evaluation of specialist nursing care</w:t>
            </w:r>
          </w:p>
          <w:p w14:paraId="4C16B089" w14:textId="77777777" w:rsidR="00763DB9" w:rsidRPr="002E753D" w:rsidRDefault="00763DB9" w:rsidP="00763DB9">
            <w:pPr>
              <w:pStyle w:val="BodyText"/>
              <w:numPr>
                <w:ilvl w:val="0"/>
                <w:numId w:val="26"/>
              </w:numPr>
              <w:rPr>
                <w:rFonts w:ascii="Arial" w:hAnsi="Arial" w:cs="Arial"/>
              </w:rPr>
            </w:pPr>
            <w:r w:rsidRPr="002E753D">
              <w:rPr>
                <w:rFonts w:ascii="Arial" w:hAnsi="Arial" w:cs="Arial"/>
              </w:rPr>
              <w:t>Experience of undertaking audit</w:t>
            </w:r>
          </w:p>
          <w:p w14:paraId="39D4CF0D" w14:textId="77777777" w:rsidR="00763DB9" w:rsidRPr="002E753D" w:rsidRDefault="00763DB9" w:rsidP="00763DB9">
            <w:pPr>
              <w:pStyle w:val="BodyText"/>
              <w:numPr>
                <w:ilvl w:val="0"/>
                <w:numId w:val="26"/>
              </w:numPr>
              <w:rPr>
                <w:rFonts w:ascii="Arial" w:hAnsi="Arial" w:cs="Arial"/>
              </w:rPr>
            </w:pPr>
            <w:r w:rsidRPr="002E753D">
              <w:rPr>
                <w:rFonts w:ascii="Arial" w:hAnsi="Arial" w:cs="Arial"/>
              </w:rPr>
              <w:t>Experience in health promotion/public health initiatives</w:t>
            </w:r>
          </w:p>
          <w:p w14:paraId="148F2D33" w14:textId="77777777" w:rsidR="00763DB9" w:rsidRPr="002E753D" w:rsidRDefault="00763DB9" w:rsidP="00763DB9">
            <w:pPr>
              <w:pStyle w:val="BodyText"/>
              <w:numPr>
                <w:ilvl w:val="0"/>
                <w:numId w:val="26"/>
              </w:numPr>
              <w:rPr>
                <w:rFonts w:ascii="Arial" w:hAnsi="Arial" w:cs="Arial"/>
              </w:rPr>
            </w:pPr>
            <w:r w:rsidRPr="002E753D">
              <w:rPr>
                <w:rFonts w:ascii="Arial" w:hAnsi="Arial" w:cs="Arial"/>
              </w:rPr>
              <w:t>Application of teaching in the workplace</w:t>
            </w:r>
          </w:p>
          <w:p w14:paraId="628600A3" w14:textId="77777777" w:rsidR="00763DB9" w:rsidRPr="002E753D" w:rsidRDefault="00763DB9" w:rsidP="00763DB9">
            <w:pPr>
              <w:pStyle w:val="BodyText"/>
              <w:numPr>
                <w:ilvl w:val="0"/>
                <w:numId w:val="26"/>
              </w:numPr>
              <w:rPr>
                <w:rFonts w:ascii="Arial" w:hAnsi="Arial" w:cs="Arial"/>
              </w:rPr>
            </w:pPr>
            <w:r w:rsidRPr="002E753D">
              <w:rPr>
                <w:rFonts w:ascii="Arial" w:hAnsi="Arial" w:cs="Arial"/>
              </w:rPr>
              <w:t>Experience of negotiating/liaising within a multi-disciplinary care team</w:t>
            </w:r>
          </w:p>
          <w:p w14:paraId="4E42CABC" w14:textId="77777777" w:rsidR="00376A22" w:rsidRPr="002E753D" w:rsidRDefault="00376A22" w:rsidP="00D53F65">
            <w:pPr>
              <w:pStyle w:val="BodyText"/>
              <w:rPr>
                <w:rFonts w:ascii="Arial" w:hAnsi="Arial" w:cs="Arial"/>
                <w:color w:val="FF0000"/>
              </w:rPr>
            </w:pPr>
          </w:p>
        </w:tc>
        <w:tc>
          <w:tcPr>
            <w:tcW w:w="1575" w:type="dxa"/>
          </w:tcPr>
          <w:p w14:paraId="73685ACC" w14:textId="77777777" w:rsidR="008C2148" w:rsidRPr="002E753D" w:rsidRDefault="008C2148" w:rsidP="00D53F65">
            <w:pPr>
              <w:rPr>
                <w:rFonts w:ascii="Arial" w:hAnsi="Arial" w:cs="Arial"/>
                <w:b/>
              </w:rPr>
            </w:pPr>
          </w:p>
          <w:p w14:paraId="5DD4AABB" w14:textId="77777777" w:rsidR="00376A22" w:rsidRPr="002E753D" w:rsidRDefault="00376A22" w:rsidP="00B1342F">
            <w:pPr>
              <w:rPr>
                <w:rFonts w:ascii="Arial" w:hAnsi="Arial" w:cs="Arial"/>
                <w:b/>
              </w:rPr>
            </w:pPr>
          </w:p>
          <w:p w14:paraId="11FCE80A" w14:textId="77777777" w:rsidR="006E1A0D" w:rsidRPr="002E753D" w:rsidRDefault="006E1A0D" w:rsidP="00B1342F">
            <w:pPr>
              <w:rPr>
                <w:rFonts w:ascii="Arial" w:hAnsi="Arial" w:cs="Arial"/>
                <w:b/>
              </w:rPr>
            </w:pPr>
          </w:p>
          <w:p w14:paraId="60DDFC9F" w14:textId="77777777" w:rsidR="006E1A0D" w:rsidRPr="002E753D" w:rsidRDefault="006E1A0D" w:rsidP="00B1342F">
            <w:pPr>
              <w:rPr>
                <w:rFonts w:ascii="Arial" w:hAnsi="Arial" w:cs="Arial"/>
                <w:b/>
              </w:rPr>
            </w:pPr>
            <w:r w:rsidRPr="002E753D">
              <w:rPr>
                <w:rFonts w:ascii="Arial" w:hAnsi="Arial" w:cs="Arial"/>
                <w:b/>
              </w:rPr>
              <w:t>E</w:t>
            </w:r>
          </w:p>
          <w:p w14:paraId="621EF0B7" w14:textId="77777777" w:rsidR="006E1A0D" w:rsidRPr="002E753D" w:rsidRDefault="006E1A0D" w:rsidP="00B1342F">
            <w:pPr>
              <w:rPr>
                <w:rFonts w:ascii="Arial" w:hAnsi="Arial" w:cs="Arial"/>
                <w:b/>
              </w:rPr>
            </w:pPr>
          </w:p>
          <w:p w14:paraId="5981DEFA" w14:textId="77777777" w:rsidR="006E1A0D" w:rsidRPr="002E753D" w:rsidRDefault="006E1A0D" w:rsidP="00B1342F">
            <w:pPr>
              <w:rPr>
                <w:rFonts w:ascii="Arial" w:hAnsi="Arial" w:cs="Arial"/>
                <w:b/>
              </w:rPr>
            </w:pPr>
            <w:r w:rsidRPr="002E753D">
              <w:rPr>
                <w:rFonts w:ascii="Arial" w:hAnsi="Arial" w:cs="Arial"/>
                <w:b/>
              </w:rPr>
              <w:t>E</w:t>
            </w:r>
          </w:p>
          <w:p w14:paraId="41B3FA54" w14:textId="77777777" w:rsidR="006E1A0D" w:rsidRPr="002E753D" w:rsidRDefault="006E1A0D" w:rsidP="00B1342F">
            <w:pPr>
              <w:rPr>
                <w:rFonts w:ascii="Arial" w:hAnsi="Arial" w:cs="Arial"/>
                <w:b/>
              </w:rPr>
            </w:pPr>
          </w:p>
          <w:p w14:paraId="36B6C4C6" w14:textId="77777777" w:rsidR="006E1A0D" w:rsidRPr="002E753D" w:rsidRDefault="006E1A0D" w:rsidP="00B1342F">
            <w:pPr>
              <w:rPr>
                <w:rFonts w:ascii="Arial" w:hAnsi="Arial" w:cs="Arial"/>
                <w:b/>
              </w:rPr>
            </w:pPr>
          </w:p>
          <w:p w14:paraId="1C23A8A3" w14:textId="77777777" w:rsidR="006E1A0D" w:rsidRPr="002E753D" w:rsidRDefault="006E1A0D" w:rsidP="00B1342F">
            <w:pPr>
              <w:rPr>
                <w:rFonts w:ascii="Arial" w:hAnsi="Arial" w:cs="Arial"/>
                <w:b/>
              </w:rPr>
            </w:pPr>
            <w:r w:rsidRPr="002E753D">
              <w:rPr>
                <w:rFonts w:ascii="Arial" w:hAnsi="Arial" w:cs="Arial"/>
                <w:b/>
              </w:rPr>
              <w:t>E</w:t>
            </w:r>
          </w:p>
          <w:p w14:paraId="3EA711BF" w14:textId="77777777" w:rsidR="006E1A0D" w:rsidRPr="002E753D" w:rsidRDefault="006E1A0D" w:rsidP="00B1342F">
            <w:pPr>
              <w:rPr>
                <w:rFonts w:ascii="Arial" w:hAnsi="Arial" w:cs="Arial"/>
                <w:b/>
              </w:rPr>
            </w:pPr>
          </w:p>
          <w:p w14:paraId="375ED8A8" w14:textId="77777777" w:rsidR="00647BEB" w:rsidRDefault="00647BEB" w:rsidP="00B1342F">
            <w:pPr>
              <w:rPr>
                <w:rFonts w:ascii="Arial" w:hAnsi="Arial" w:cs="Arial"/>
                <w:b/>
              </w:rPr>
            </w:pPr>
          </w:p>
          <w:p w14:paraId="37A76286" w14:textId="2E957965" w:rsidR="006E1A0D" w:rsidRPr="002E753D" w:rsidRDefault="006E1A0D" w:rsidP="00B1342F">
            <w:pPr>
              <w:rPr>
                <w:rFonts w:ascii="Arial" w:hAnsi="Arial" w:cs="Arial"/>
                <w:b/>
              </w:rPr>
            </w:pPr>
            <w:r w:rsidRPr="002E753D">
              <w:rPr>
                <w:rFonts w:ascii="Arial" w:hAnsi="Arial" w:cs="Arial"/>
                <w:b/>
              </w:rPr>
              <w:t>D</w:t>
            </w:r>
          </w:p>
          <w:p w14:paraId="39967181" w14:textId="77777777" w:rsidR="006E1A0D" w:rsidRPr="002E753D" w:rsidRDefault="006E1A0D" w:rsidP="00B1342F">
            <w:pPr>
              <w:rPr>
                <w:rFonts w:ascii="Arial" w:hAnsi="Arial" w:cs="Arial"/>
                <w:b/>
              </w:rPr>
            </w:pPr>
          </w:p>
          <w:p w14:paraId="4F8E38D5" w14:textId="77777777" w:rsidR="006E1A0D" w:rsidRPr="002E753D" w:rsidRDefault="006E1A0D" w:rsidP="00B1342F">
            <w:pPr>
              <w:rPr>
                <w:rFonts w:ascii="Arial" w:hAnsi="Arial" w:cs="Arial"/>
                <w:b/>
              </w:rPr>
            </w:pPr>
            <w:r w:rsidRPr="002E753D">
              <w:rPr>
                <w:rFonts w:ascii="Arial" w:hAnsi="Arial" w:cs="Arial"/>
                <w:b/>
              </w:rPr>
              <w:t>D</w:t>
            </w:r>
          </w:p>
          <w:p w14:paraId="40D844F5" w14:textId="77777777" w:rsidR="00647BEB" w:rsidRDefault="00647BEB" w:rsidP="00B1342F">
            <w:pPr>
              <w:rPr>
                <w:rFonts w:ascii="Arial" w:hAnsi="Arial" w:cs="Arial"/>
                <w:b/>
              </w:rPr>
            </w:pPr>
          </w:p>
          <w:p w14:paraId="7B0B96FF" w14:textId="4CAA6B04" w:rsidR="006E1A0D" w:rsidRPr="002E753D" w:rsidRDefault="006E1A0D" w:rsidP="00B1342F">
            <w:pPr>
              <w:rPr>
                <w:rFonts w:ascii="Arial" w:hAnsi="Arial" w:cs="Arial"/>
                <w:b/>
              </w:rPr>
            </w:pPr>
            <w:r w:rsidRPr="002E753D">
              <w:rPr>
                <w:rFonts w:ascii="Arial" w:hAnsi="Arial" w:cs="Arial"/>
                <w:b/>
              </w:rPr>
              <w:t>D</w:t>
            </w:r>
          </w:p>
          <w:p w14:paraId="2A5A9129" w14:textId="77777777" w:rsidR="006E1A0D" w:rsidRPr="002E753D" w:rsidRDefault="006E1A0D" w:rsidP="00B1342F">
            <w:pPr>
              <w:rPr>
                <w:rFonts w:ascii="Arial" w:hAnsi="Arial" w:cs="Arial"/>
                <w:b/>
              </w:rPr>
            </w:pPr>
          </w:p>
          <w:p w14:paraId="05702F69" w14:textId="6F7FAD28" w:rsidR="006E1A0D" w:rsidRPr="002E753D" w:rsidRDefault="006E1A0D" w:rsidP="00B1342F">
            <w:pPr>
              <w:rPr>
                <w:rFonts w:ascii="Arial" w:hAnsi="Arial" w:cs="Arial"/>
                <w:b/>
              </w:rPr>
            </w:pPr>
            <w:r w:rsidRPr="002E753D">
              <w:rPr>
                <w:rFonts w:ascii="Arial" w:hAnsi="Arial" w:cs="Arial"/>
                <w:b/>
              </w:rPr>
              <w:t>E</w:t>
            </w:r>
          </w:p>
        </w:tc>
        <w:tc>
          <w:tcPr>
            <w:tcW w:w="1662" w:type="dxa"/>
          </w:tcPr>
          <w:p w14:paraId="0DAE6276" w14:textId="77777777" w:rsidR="00376A22" w:rsidRPr="002E753D" w:rsidRDefault="00376A22" w:rsidP="00D53F65">
            <w:pPr>
              <w:rPr>
                <w:rFonts w:ascii="Arial" w:hAnsi="Arial" w:cs="Arial"/>
                <w:b/>
              </w:rPr>
            </w:pPr>
          </w:p>
          <w:p w14:paraId="14C60D2F" w14:textId="77777777" w:rsidR="00763DB9" w:rsidRPr="002E753D" w:rsidRDefault="00763DB9" w:rsidP="00D53F65">
            <w:pPr>
              <w:rPr>
                <w:rFonts w:ascii="Arial" w:hAnsi="Arial" w:cs="Arial"/>
                <w:b/>
              </w:rPr>
            </w:pPr>
          </w:p>
          <w:p w14:paraId="19C36C16" w14:textId="77777777" w:rsidR="00763DB9" w:rsidRPr="002E753D" w:rsidRDefault="00763DB9" w:rsidP="00D53F65">
            <w:pPr>
              <w:rPr>
                <w:rFonts w:ascii="Arial" w:hAnsi="Arial" w:cs="Arial"/>
                <w:b/>
              </w:rPr>
            </w:pPr>
          </w:p>
          <w:p w14:paraId="67BD1C31" w14:textId="77777777" w:rsidR="00763DB9" w:rsidRPr="002E753D" w:rsidRDefault="00763DB9" w:rsidP="00D53F65">
            <w:pPr>
              <w:rPr>
                <w:rFonts w:ascii="Arial" w:hAnsi="Arial" w:cs="Arial"/>
                <w:b/>
              </w:rPr>
            </w:pPr>
          </w:p>
          <w:p w14:paraId="1FEBE0DF" w14:textId="77777777" w:rsidR="00763DB9" w:rsidRPr="002E753D" w:rsidRDefault="00763DB9" w:rsidP="00D53F65">
            <w:pPr>
              <w:rPr>
                <w:rFonts w:ascii="Arial" w:hAnsi="Arial" w:cs="Arial"/>
                <w:b/>
              </w:rPr>
            </w:pPr>
          </w:p>
          <w:p w14:paraId="371EA17B" w14:textId="77777777" w:rsidR="006E1A0D" w:rsidRPr="002E753D" w:rsidRDefault="006E1A0D" w:rsidP="006E1A0D">
            <w:pPr>
              <w:rPr>
                <w:rFonts w:ascii="Arial" w:hAnsi="Arial" w:cs="Arial"/>
                <w:b/>
              </w:rPr>
            </w:pPr>
            <w:r w:rsidRPr="002E753D">
              <w:rPr>
                <w:rFonts w:ascii="Arial" w:hAnsi="Arial" w:cs="Arial"/>
                <w:b/>
              </w:rPr>
              <w:t>Interview &amp;</w:t>
            </w:r>
          </w:p>
          <w:p w14:paraId="26C4DF68" w14:textId="77777777" w:rsidR="006E1A0D" w:rsidRPr="002E753D" w:rsidRDefault="006E1A0D" w:rsidP="006E1A0D">
            <w:pPr>
              <w:rPr>
                <w:rFonts w:ascii="Arial" w:hAnsi="Arial" w:cs="Arial"/>
                <w:b/>
              </w:rPr>
            </w:pPr>
            <w:r w:rsidRPr="002E753D">
              <w:rPr>
                <w:rFonts w:ascii="Arial" w:hAnsi="Arial" w:cs="Arial"/>
                <w:b/>
              </w:rPr>
              <w:t>Application form</w:t>
            </w:r>
          </w:p>
          <w:p w14:paraId="53073F06" w14:textId="77777777" w:rsidR="006E1A0D" w:rsidRPr="002E753D" w:rsidRDefault="006E1A0D" w:rsidP="006E1A0D">
            <w:pPr>
              <w:rPr>
                <w:rFonts w:ascii="Arial" w:hAnsi="Arial" w:cs="Arial"/>
                <w:b/>
              </w:rPr>
            </w:pPr>
          </w:p>
          <w:p w14:paraId="07BC6617" w14:textId="77777777" w:rsidR="006E1A0D" w:rsidRPr="002E753D" w:rsidRDefault="006E1A0D" w:rsidP="006E1A0D">
            <w:pPr>
              <w:rPr>
                <w:rFonts w:ascii="Arial" w:hAnsi="Arial" w:cs="Arial"/>
                <w:b/>
              </w:rPr>
            </w:pPr>
          </w:p>
          <w:p w14:paraId="3BD786D1" w14:textId="5809B6F3" w:rsidR="006E1A0D" w:rsidRPr="002E753D" w:rsidRDefault="006E1A0D" w:rsidP="006E1A0D">
            <w:pPr>
              <w:rPr>
                <w:rFonts w:ascii="Arial" w:hAnsi="Arial" w:cs="Arial"/>
                <w:b/>
              </w:rPr>
            </w:pPr>
          </w:p>
        </w:tc>
      </w:tr>
      <w:tr w:rsidR="00376A22" w:rsidRPr="002E753D" w14:paraId="1B25026D" w14:textId="77777777" w:rsidTr="00647BEB">
        <w:tc>
          <w:tcPr>
            <w:tcW w:w="5779" w:type="dxa"/>
          </w:tcPr>
          <w:p w14:paraId="1C81A898" w14:textId="7EF6C6D1" w:rsidR="00376A22" w:rsidRPr="002E753D" w:rsidRDefault="00376A22" w:rsidP="00D53F65">
            <w:pPr>
              <w:rPr>
                <w:rFonts w:ascii="Arial" w:hAnsi="Arial" w:cs="Arial"/>
                <w:b/>
                <w:u w:val="single"/>
              </w:rPr>
            </w:pPr>
            <w:r w:rsidRPr="002E753D">
              <w:rPr>
                <w:rFonts w:ascii="Arial" w:hAnsi="Arial" w:cs="Arial"/>
                <w:b/>
                <w:u w:val="single"/>
              </w:rPr>
              <w:lastRenderedPageBreak/>
              <w:t>SKILLS &amp; ABILITIES</w:t>
            </w:r>
          </w:p>
          <w:p w14:paraId="5C363603" w14:textId="77777777" w:rsidR="006E1A0D" w:rsidRPr="002E753D" w:rsidRDefault="006E1A0D" w:rsidP="00D53F65">
            <w:pPr>
              <w:rPr>
                <w:rFonts w:ascii="Arial" w:hAnsi="Arial" w:cs="Arial"/>
                <w:b/>
                <w:u w:val="single"/>
              </w:rPr>
            </w:pPr>
          </w:p>
          <w:p w14:paraId="352D8C10" w14:textId="6D24BD49" w:rsidR="00376A22" w:rsidRPr="002E753D" w:rsidRDefault="006E1A0D" w:rsidP="00B77F84">
            <w:pPr>
              <w:pStyle w:val="BodyText"/>
              <w:numPr>
                <w:ilvl w:val="0"/>
                <w:numId w:val="27"/>
              </w:numPr>
              <w:rPr>
                <w:rFonts w:ascii="Arial" w:hAnsi="Arial" w:cs="Arial"/>
                <w:bCs/>
              </w:rPr>
            </w:pPr>
            <w:r w:rsidRPr="00B77F84">
              <w:rPr>
                <w:rFonts w:ascii="Arial" w:hAnsi="Arial" w:cs="Arial"/>
                <w:bCs/>
              </w:rPr>
              <w:t>Able to disseminate information and provide expert knowledge to enable patients to make an informed decision to participate in the screening programme</w:t>
            </w:r>
            <w:r w:rsidR="00B77F84">
              <w:rPr>
                <w:rFonts w:ascii="Arial" w:hAnsi="Arial" w:cs="Arial"/>
                <w:bCs/>
              </w:rPr>
              <w:t>.</w:t>
            </w:r>
          </w:p>
        </w:tc>
        <w:tc>
          <w:tcPr>
            <w:tcW w:w="1575" w:type="dxa"/>
          </w:tcPr>
          <w:p w14:paraId="6A6ECB27" w14:textId="77777777" w:rsidR="00376A22" w:rsidRDefault="00376A22" w:rsidP="00D53F65">
            <w:pPr>
              <w:rPr>
                <w:rFonts w:ascii="Arial" w:hAnsi="Arial" w:cs="Arial"/>
                <w:b/>
              </w:rPr>
            </w:pPr>
          </w:p>
          <w:p w14:paraId="0C4DA6CD" w14:textId="77777777" w:rsidR="002E753D" w:rsidRDefault="002E753D" w:rsidP="00D53F65">
            <w:pPr>
              <w:rPr>
                <w:rFonts w:ascii="Arial" w:hAnsi="Arial" w:cs="Arial"/>
                <w:b/>
              </w:rPr>
            </w:pPr>
          </w:p>
          <w:p w14:paraId="2F63082C" w14:textId="1A04D081" w:rsidR="002E753D" w:rsidRPr="002E753D" w:rsidRDefault="002E753D" w:rsidP="00D53F65">
            <w:pPr>
              <w:rPr>
                <w:rFonts w:ascii="Arial" w:hAnsi="Arial" w:cs="Arial"/>
                <w:b/>
              </w:rPr>
            </w:pPr>
            <w:r>
              <w:rPr>
                <w:rFonts w:ascii="Arial" w:hAnsi="Arial" w:cs="Arial"/>
                <w:b/>
              </w:rPr>
              <w:t>E</w:t>
            </w:r>
          </w:p>
        </w:tc>
        <w:tc>
          <w:tcPr>
            <w:tcW w:w="1662" w:type="dxa"/>
          </w:tcPr>
          <w:p w14:paraId="053D48F8" w14:textId="77777777" w:rsidR="00376A22" w:rsidRPr="002E753D" w:rsidRDefault="00376A22" w:rsidP="00D53F65">
            <w:pPr>
              <w:rPr>
                <w:rFonts w:ascii="Arial" w:hAnsi="Arial" w:cs="Arial"/>
                <w:b/>
              </w:rPr>
            </w:pPr>
          </w:p>
        </w:tc>
      </w:tr>
      <w:tr w:rsidR="00376A22" w:rsidRPr="002E753D" w14:paraId="61C028FB" w14:textId="77777777" w:rsidTr="00647BEB">
        <w:tc>
          <w:tcPr>
            <w:tcW w:w="5779" w:type="dxa"/>
          </w:tcPr>
          <w:p w14:paraId="75DAC924" w14:textId="6E190C3B" w:rsidR="00376A22" w:rsidRPr="002E753D" w:rsidRDefault="00376A22" w:rsidP="00D53F65">
            <w:pPr>
              <w:rPr>
                <w:rFonts w:ascii="Arial" w:hAnsi="Arial" w:cs="Arial"/>
                <w:b/>
              </w:rPr>
            </w:pPr>
            <w:r w:rsidRPr="002E753D">
              <w:rPr>
                <w:rFonts w:ascii="Arial" w:hAnsi="Arial" w:cs="Arial"/>
                <w:b/>
              </w:rPr>
              <w:t>COMMUNICATION SKILLS</w:t>
            </w:r>
          </w:p>
          <w:p w14:paraId="51F71464" w14:textId="77777777" w:rsidR="006E1A0D" w:rsidRPr="002E753D" w:rsidRDefault="006E1A0D" w:rsidP="00D53F65">
            <w:pPr>
              <w:rPr>
                <w:rFonts w:ascii="Arial" w:hAnsi="Arial" w:cs="Arial"/>
                <w:b/>
              </w:rPr>
            </w:pPr>
          </w:p>
          <w:p w14:paraId="5F2FA0D3" w14:textId="77777777" w:rsidR="006E1A0D" w:rsidRPr="002E753D" w:rsidRDefault="006E1A0D" w:rsidP="006E1A0D">
            <w:pPr>
              <w:pStyle w:val="BodyText"/>
              <w:numPr>
                <w:ilvl w:val="0"/>
                <w:numId w:val="27"/>
              </w:numPr>
              <w:rPr>
                <w:rFonts w:ascii="Arial" w:hAnsi="Arial" w:cs="Arial"/>
                <w:bCs/>
              </w:rPr>
            </w:pPr>
            <w:r w:rsidRPr="002E753D">
              <w:rPr>
                <w:rFonts w:ascii="Arial" w:hAnsi="Arial" w:cs="Arial"/>
                <w:bCs/>
              </w:rPr>
              <w:t>Able to provide and receive complex, sensitive information and identify barriers to understanding</w:t>
            </w:r>
          </w:p>
          <w:p w14:paraId="59820C9C" w14:textId="77777777" w:rsidR="006E1A0D" w:rsidRPr="002E753D" w:rsidRDefault="006E1A0D" w:rsidP="006E1A0D">
            <w:pPr>
              <w:pStyle w:val="BodyText"/>
              <w:numPr>
                <w:ilvl w:val="0"/>
                <w:numId w:val="27"/>
              </w:numPr>
              <w:rPr>
                <w:rFonts w:ascii="Arial" w:hAnsi="Arial" w:cs="Arial"/>
                <w:bCs/>
              </w:rPr>
            </w:pPr>
            <w:r w:rsidRPr="002E753D">
              <w:rPr>
                <w:rFonts w:ascii="Arial" w:hAnsi="Arial" w:cs="Arial"/>
                <w:bCs/>
              </w:rPr>
              <w:t>Ability to communicate in a variety of settings with patients with varying levels of understanding</w:t>
            </w:r>
          </w:p>
          <w:p w14:paraId="159AD43D" w14:textId="77777777" w:rsidR="006E1A0D" w:rsidRPr="002E753D" w:rsidRDefault="006E1A0D" w:rsidP="006E1A0D">
            <w:pPr>
              <w:pStyle w:val="BodyText"/>
              <w:numPr>
                <w:ilvl w:val="0"/>
                <w:numId w:val="27"/>
              </w:numPr>
              <w:rPr>
                <w:rFonts w:ascii="Arial" w:hAnsi="Arial" w:cs="Arial"/>
                <w:bCs/>
              </w:rPr>
            </w:pPr>
            <w:r w:rsidRPr="002E753D">
              <w:rPr>
                <w:rFonts w:ascii="Arial" w:hAnsi="Arial" w:cs="Arial"/>
                <w:bCs/>
              </w:rPr>
              <w:t xml:space="preserve">Able to deliver distressing news to patients and carers and to provide psychological support thereafter </w:t>
            </w:r>
          </w:p>
          <w:p w14:paraId="23B92F5E" w14:textId="77777777" w:rsidR="006E1A0D" w:rsidRPr="002E753D" w:rsidRDefault="006E1A0D" w:rsidP="006E1A0D">
            <w:pPr>
              <w:pStyle w:val="BodyText"/>
              <w:numPr>
                <w:ilvl w:val="0"/>
                <w:numId w:val="27"/>
              </w:numPr>
              <w:rPr>
                <w:rFonts w:ascii="Arial" w:hAnsi="Arial" w:cs="Arial"/>
                <w:bCs/>
              </w:rPr>
            </w:pPr>
            <w:r w:rsidRPr="002E753D">
              <w:rPr>
                <w:rFonts w:ascii="Arial" w:hAnsi="Arial" w:cs="Arial"/>
                <w:bCs/>
              </w:rPr>
              <w:t>Able to communicate complex issues face to face, in groups, electronically and on the telephone</w:t>
            </w:r>
          </w:p>
          <w:p w14:paraId="467D8D61" w14:textId="77777777" w:rsidR="006E1A0D" w:rsidRPr="002E753D" w:rsidRDefault="006E1A0D" w:rsidP="002E753D">
            <w:pPr>
              <w:pStyle w:val="BodyText"/>
              <w:numPr>
                <w:ilvl w:val="0"/>
                <w:numId w:val="27"/>
              </w:numPr>
              <w:rPr>
                <w:rFonts w:ascii="Arial" w:hAnsi="Arial" w:cs="Arial"/>
                <w:bCs/>
              </w:rPr>
            </w:pPr>
            <w:r w:rsidRPr="002E753D">
              <w:rPr>
                <w:rFonts w:ascii="Arial" w:hAnsi="Arial" w:cs="Arial"/>
                <w:bCs/>
              </w:rPr>
              <w:t>Able to develop effective interpersonal relationships with colleagues in the healthcare setting</w:t>
            </w:r>
          </w:p>
          <w:p w14:paraId="65635719" w14:textId="77777777" w:rsidR="00376A22" w:rsidRPr="002E753D" w:rsidRDefault="00376A22" w:rsidP="00376A22">
            <w:pPr>
              <w:pStyle w:val="ListParagraph"/>
              <w:numPr>
                <w:ilvl w:val="0"/>
                <w:numId w:val="10"/>
              </w:numPr>
              <w:rPr>
                <w:rFonts w:ascii="Arial" w:hAnsi="Arial" w:cs="Arial"/>
              </w:rPr>
            </w:pPr>
            <w:r w:rsidRPr="002E753D">
              <w:rPr>
                <w:rFonts w:ascii="Arial" w:hAnsi="Arial" w:cs="Arial"/>
              </w:rPr>
              <w:t>Evidence of a good standard of Literacy / English language skills</w:t>
            </w:r>
          </w:p>
        </w:tc>
        <w:tc>
          <w:tcPr>
            <w:tcW w:w="1575" w:type="dxa"/>
          </w:tcPr>
          <w:p w14:paraId="2F113F03" w14:textId="77777777" w:rsidR="00376A22" w:rsidRPr="002E753D" w:rsidRDefault="00376A22" w:rsidP="00D53F65">
            <w:pPr>
              <w:rPr>
                <w:rFonts w:ascii="Arial" w:hAnsi="Arial" w:cs="Arial"/>
                <w:b/>
              </w:rPr>
            </w:pPr>
          </w:p>
          <w:p w14:paraId="43AB2344" w14:textId="77777777" w:rsidR="00B1342F" w:rsidRPr="002E753D" w:rsidRDefault="00B1342F" w:rsidP="00D53F65">
            <w:pPr>
              <w:rPr>
                <w:rFonts w:ascii="Arial" w:hAnsi="Arial" w:cs="Arial"/>
                <w:b/>
              </w:rPr>
            </w:pPr>
          </w:p>
          <w:p w14:paraId="64EA74C1" w14:textId="77777777" w:rsidR="00B2176D" w:rsidRDefault="00376A22" w:rsidP="00B1342F">
            <w:pPr>
              <w:rPr>
                <w:rFonts w:ascii="Arial" w:hAnsi="Arial" w:cs="Arial"/>
                <w:b/>
              </w:rPr>
            </w:pPr>
            <w:r w:rsidRPr="002E753D">
              <w:rPr>
                <w:rFonts w:ascii="Arial" w:hAnsi="Arial" w:cs="Arial"/>
                <w:b/>
              </w:rPr>
              <w:t>E</w:t>
            </w:r>
          </w:p>
          <w:p w14:paraId="0FFE1D28" w14:textId="77777777" w:rsidR="002E753D" w:rsidRDefault="002E753D" w:rsidP="00B1342F">
            <w:pPr>
              <w:rPr>
                <w:rFonts w:ascii="Arial" w:hAnsi="Arial" w:cs="Arial"/>
                <w:b/>
              </w:rPr>
            </w:pPr>
          </w:p>
          <w:p w14:paraId="04038F79" w14:textId="77777777" w:rsidR="002E753D" w:rsidRDefault="002E753D" w:rsidP="00B1342F">
            <w:pPr>
              <w:rPr>
                <w:rFonts w:ascii="Arial" w:hAnsi="Arial" w:cs="Arial"/>
                <w:b/>
              </w:rPr>
            </w:pPr>
          </w:p>
          <w:p w14:paraId="68F5D36D" w14:textId="77777777" w:rsidR="002E753D" w:rsidRDefault="002E753D" w:rsidP="00B1342F">
            <w:pPr>
              <w:rPr>
                <w:rFonts w:ascii="Arial" w:hAnsi="Arial" w:cs="Arial"/>
                <w:b/>
              </w:rPr>
            </w:pPr>
            <w:r>
              <w:rPr>
                <w:rFonts w:ascii="Arial" w:hAnsi="Arial" w:cs="Arial"/>
                <w:b/>
              </w:rPr>
              <w:t>E</w:t>
            </w:r>
          </w:p>
          <w:p w14:paraId="1DD448D8" w14:textId="77777777" w:rsidR="002E753D" w:rsidRDefault="002E753D" w:rsidP="00B1342F">
            <w:pPr>
              <w:rPr>
                <w:rFonts w:ascii="Arial" w:hAnsi="Arial" w:cs="Arial"/>
                <w:b/>
              </w:rPr>
            </w:pPr>
          </w:p>
          <w:p w14:paraId="2135242D" w14:textId="77777777" w:rsidR="00B77F84" w:rsidRDefault="00B77F84" w:rsidP="00B1342F">
            <w:pPr>
              <w:rPr>
                <w:rFonts w:ascii="Arial" w:hAnsi="Arial" w:cs="Arial"/>
                <w:b/>
              </w:rPr>
            </w:pPr>
          </w:p>
          <w:p w14:paraId="087A8420" w14:textId="119BCDDC" w:rsidR="002E753D" w:rsidRDefault="002E753D" w:rsidP="00B1342F">
            <w:pPr>
              <w:rPr>
                <w:rFonts w:ascii="Arial" w:hAnsi="Arial" w:cs="Arial"/>
                <w:b/>
              </w:rPr>
            </w:pPr>
            <w:r>
              <w:rPr>
                <w:rFonts w:ascii="Arial" w:hAnsi="Arial" w:cs="Arial"/>
                <w:b/>
              </w:rPr>
              <w:t>E</w:t>
            </w:r>
          </w:p>
          <w:p w14:paraId="17690BB9" w14:textId="33F3635E" w:rsidR="002E753D" w:rsidRDefault="002E753D" w:rsidP="00B1342F">
            <w:pPr>
              <w:rPr>
                <w:rFonts w:ascii="Arial" w:hAnsi="Arial" w:cs="Arial"/>
                <w:b/>
              </w:rPr>
            </w:pPr>
          </w:p>
          <w:p w14:paraId="1B37D89B" w14:textId="487D626A" w:rsidR="002E753D" w:rsidRDefault="002E753D" w:rsidP="00B1342F">
            <w:pPr>
              <w:rPr>
                <w:rFonts w:ascii="Arial" w:hAnsi="Arial" w:cs="Arial"/>
                <w:b/>
              </w:rPr>
            </w:pPr>
          </w:p>
          <w:p w14:paraId="74662766" w14:textId="0DD70973" w:rsidR="002E753D" w:rsidRDefault="002E753D" w:rsidP="00B1342F">
            <w:pPr>
              <w:rPr>
                <w:rFonts w:ascii="Arial" w:hAnsi="Arial" w:cs="Arial"/>
                <w:b/>
              </w:rPr>
            </w:pPr>
            <w:r>
              <w:rPr>
                <w:rFonts w:ascii="Arial" w:hAnsi="Arial" w:cs="Arial"/>
                <w:b/>
              </w:rPr>
              <w:t>E</w:t>
            </w:r>
          </w:p>
          <w:p w14:paraId="0D9241AB" w14:textId="3EEDFC23" w:rsidR="002E753D" w:rsidRDefault="002E753D" w:rsidP="00B1342F">
            <w:pPr>
              <w:rPr>
                <w:rFonts w:ascii="Arial" w:hAnsi="Arial" w:cs="Arial"/>
                <w:b/>
              </w:rPr>
            </w:pPr>
          </w:p>
          <w:p w14:paraId="4AEE9B56" w14:textId="3ECA1D2A" w:rsidR="002E753D" w:rsidRDefault="002E753D" w:rsidP="00B1342F">
            <w:pPr>
              <w:rPr>
                <w:rFonts w:ascii="Arial" w:hAnsi="Arial" w:cs="Arial"/>
                <w:b/>
              </w:rPr>
            </w:pPr>
          </w:p>
          <w:p w14:paraId="7FB43149" w14:textId="77777777" w:rsidR="00B77F84" w:rsidRDefault="00B77F84" w:rsidP="00B1342F">
            <w:pPr>
              <w:rPr>
                <w:rFonts w:ascii="Arial" w:hAnsi="Arial" w:cs="Arial"/>
                <w:b/>
              </w:rPr>
            </w:pPr>
          </w:p>
          <w:p w14:paraId="6ACDB5D0" w14:textId="0EB98F1E" w:rsidR="002E753D" w:rsidRDefault="002E753D" w:rsidP="00B1342F">
            <w:pPr>
              <w:rPr>
                <w:rFonts w:ascii="Arial" w:hAnsi="Arial" w:cs="Arial"/>
                <w:b/>
              </w:rPr>
            </w:pPr>
            <w:r>
              <w:rPr>
                <w:rFonts w:ascii="Arial" w:hAnsi="Arial" w:cs="Arial"/>
                <w:b/>
              </w:rPr>
              <w:t>E</w:t>
            </w:r>
          </w:p>
          <w:p w14:paraId="1A874EEC" w14:textId="53EB70E0" w:rsidR="002E753D" w:rsidRDefault="002E753D" w:rsidP="00B1342F">
            <w:pPr>
              <w:rPr>
                <w:rFonts w:ascii="Arial" w:hAnsi="Arial" w:cs="Arial"/>
                <w:b/>
              </w:rPr>
            </w:pPr>
          </w:p>
          <w:p w14:paraId="0A56239C" w14:textId="3258BEC8" w:rsidR="002E753D" w:rsidRDefault="002E753D" w:rsidP="00B1342F">
            <w:pPr>
              <w:rPr>
                <w:rFonts w:ascii="Arial" w:hAnsi="Arial" w:cs="Arial"/>
                <w:b/>
              </w:rPr>
            </w:pPr>
          </w:p>
          <w:p w14:paraId="1774C4FE" w14:textId="36EFF36D" w:rsidR="002E753D" w:rsidRPr="002E753D" w:rsidRDefault="00CA5EC7" w:rsidP="00B1342F">
            <w:pPr>
              <w:rPr>
                <w:rFonts w:ascii="Arial" w:hAnsi="Arial" w:cs="Arial"/>
                <w:b/>
              </w:rPr>
            </w:pPr>
            <w:r>
              <w:rPr>
                <w:rFonts w:ascii="Arial" w:hAnsi="Arial" w:cs="Arial"/>
                <w:b/>
              </w:rPr>
              <w:t>E</w:t>
            </w:r>
          </w:p>
        </w:tc>
        <w:tc>
          <w:tcPr>
            <w:tcW w:w="1662" w:type="dxa"/>
          </w:tcPr>
          <w:p w14:paraId="75B5FD37" w14:textId="77777777" w:rsidR="00376A22" w:rsidRPr="002E753D" w:rsidRDefault="00376A22" w:rsidP="00D53F65">
            <w:pPr>
              <w:rPr>
                <w:rFonts w:ascii="Arial" w:hAnsi="Arial" w:cs="Arial"/>
                <w:b/>
              </w:rPr>
            </w:pPr>
          </w:p>
        </w:tc>
      </w:tr>
      <w:tr w:rsidR="00376A22" w:rsidRPr="002E753D" w14:paraId="5A32BC82" w14:textId="77777777" w:rsidTr="00647BEB">
        <w:tc>
          <w:tcPr>
            <w:tcW w:w="5779" w:type="dxa"/>
          </w:tcPr>
          <w:p w14:paraId="23F104B8" w14:textId="15FC5ACB" w:rsidR="00376A22" w:rsidRDefault="00376A22" w:rsidP="00D53F65">
            <w:pPr>
              <w:rPr>
                <w:rFonts w:ascii="Arial" w:hAnsi="Arial" w:cs="Arial"/>
                <w:b/>
              </w:rPr>
            </w:pPr>
            <w:r w:rsidRPr="002E753D">
              <w:rPr>
                <w:rFonts w:ascii="Arial" w:hAnsi="Arial" w:cs="Arial"/>
                <w:b/>
              </w:rPr>
              <w:t>PLANNING &amp; ORGANISING SKILLS</w:t>
            </w:r>
          </w:p>
          <w:p w14:paraId="0D33D160" w14:textId="77777777" w:rsidR="00B77F84" w:rsidRPr="002E753D" w:rsidRDefault="00B77F84" w:rsidP="00D53F65">
            <w:pPr>
              <w:rPr>
                <w:rFonts w:ascii="Arial" w:hAnsi="Arial" w:cs="Arial"/>
                <w:b/>
              </w:rPr>
            </w:pPr>
          </w:p>
          <w:p w14:paraId="2F4AF8DF" w14:textId="77777777" w:rsidR="006E1A0D" w:rsidRPr="002E753D" w:rsidRDefault="006E1A0D" w:rsidP="006E1A0D">
            <w:pPr>
              <w:pStyle w:val="BodyText"/>
              <w:numPr>
                <w:ilvl w:val="0"/>
                <w:numId w:val="10"/>
              </w:numPr>
              <w:rPr>
                <w:rFonts w:ascii="Arial" w:hAnsi="Arial" w:cs="Arial"/>
                <w:bCs/>
              </w:rPr>
            </w:pPr>
            <w:r w:rsidRPr="002E753D">
              <w:rPr>
                <w:rFonts w:ascii="Arial" w:hAnsi="Arial" w:cs="Arial"/>
                <w:bCs/>
              </w:rPr>
              <w:t xml:space="preserve">Able to plan and deliver specialist nurse clinics ensuring highest standard of care to patients is maintained </w:t>
            </w:r>
          </w:p>
          <w:p w14:paraId="704ED105" w14:textId="64ADD63E" w:rsidR="00376A22" w:rsidRPr="00647BEB" w:rsidRDefault="006E1A0D" w:rsidP="00B1342F">
            <w:pPr>
              <w:pStyle w:val="BodyText"/>
              <w:numPr>
                <w:ilvl w:val="0"/>
                <w:numId w:val="10"/>
              </w:numPr>
              <w:rPr>
                <w:rFonts w:ascii="Arial" w:hAnsi="Arial" w:cs="Arial"/>
                <w:bCs/>
              </w:rPr>
            </w:pPr>
            <w:r w:rsidRPr="002E753D">
              <w:rPr>
                <w:rFonts w:ascii="Arial" w:hAnsi="Arial" w:cs="Arial"/>
                <w:bCs/>
              </w:rPr>
              <w:t>Able to work in a team and alone</w:t>
            </w:r>
          </w:p>
        </w:tc>
        <w:tc>
          <w:tcPr>
            <w:tcW w:w="1575" w:type="dxa"/>
          </w:tcPr>
          <w:p w14:paraId="5BDB2242" w14:textId="17F4091F" w:rsidR="00376A22" w:rsidRDefault="00376A22" w:rsidP="00D53F65">
            <w:pPr>
              <w:rPr>
                <w:rFonts w:ascii="Arial" w:hAnsi="Arial" w:cs="Arial"/>
                <w:b/>
              </w:rPr>
            </w:pPr>
          </w:p>
          <w:p w14:paraId="080EBB6A" w14:textId="77777777" w:rsidR="00B77F84" w:rsidRDefault="00B77F84" w:rsidP="00D53F65">
            <w:pPr>
              <w:rPr>
                <w:rFonts w:ascii="Arial" w:hAnsi="Arial" w:cs="Arial"/>
                <w:b/>
              </w:rPr>
            </w:pPr>
          </w:p>
          <w:p w14:paraId="6C6DA695" w14:textId="77777777" w:rsidR="00CA5EC7" w:rsidRDefault="00B77F84" w:rsidP="00D53F65">
            <w:pPr>
              <w:rPr>
                <w:rFonts w:ascii="Arial" w:hAnsi="Arial" w:cs="Arial"/>
                <w:b/>
              </w:rPr>
            </w:pPr>
            <w:r>
              <w:rPr>
                <w:rFonts w:ascii="Arial" w:hAnsi="Arial" w:cs="Arial"/>
                <w:b/>
              </w:rPr>
              <w:t>E</w:t>
            </w:r>
          </w:p>
          <w:p w14:paraId="24A4ED49" w14:textId="77777777" w:rsidR="00B77F84" w:rsidRDefault="00B77F84" w:rsidP="00D53F65">
            <w:pPr>
              <w:rPr>
                <w:rFonts w:ascii="Arial" w:hAnsi="Arial" w:cs="Arial"/>
                <w:b/>
              </w:rPr>
            </w:pPr>
          </w:p>
          <w:p w14:paraId="50A8F1DA" w14:textId="77777777" w:rsidR="00B77F84" w:rsidRDefault="00B77F84" w:rsidP="00D53F65">
            <w:pPr>
              <w:rPr>
                <w:rFonts w:ascii="Arial" w:hAnsi="Arial" w:cs="Arial"/>
                <w:b/>
              </w:rPr>
            </w:pPr>
          </w:p>
          <w:p w14:paraId="1AB5A647" w14:textId="47A82FF8" w:rsidR="00B77F84" w:rsidRPr="002E753D" w:rsidRDefault="00B77F84" w:rsidP="00D53F65">
            <w:pPr>
              <w:rPr>
                <w:rFonts w:ascii="Arial" w:hAnsi="Arial" w:cs="Arial"/>
                <w:b/>
              </w:rPr>
            </w:pPr>
            <w:r>
              <w:rPr>
                <w:rFonts w:ascii="Arial" w:hAnsi="Arial" w:cs="Arial"/>
                <w:b/>
              </w:rPr>
              <w:t>E</w:t>
            </w:r>
          </w:p>
        </w:tc>
        <w:tc>
          <w:tcPr>
            <w:tcW w:w="1662" w:type="dxa"/>
          </w:tcPr>
          <w:p w14:paraId="45B8B634" w14:textId="77777777" w:rsidR="00376A22" w:rsidRPr="002E753D" w:rsidRDefault="00376A22" w:rsidP="00D53F65">
            <w:pPr>
              <w:rPr>
                <w:rFonts w:ascii="Arial" w:hAnsi="Arial" w:cs="Arial"/>
                <w:b/>
              </w:rPr>
            </w:pPr>
          </w:p>
        </w:tc>
      </w:tr>
      <w:tr w:rsidR="00376A22" w:rsidRPr="002E753D" w14:paraId="46D8B2BD" w14:textId="77777777" w:rsidTr="00647BEB">
        <w:trPr>
          <w:trHeight w:val="841"/>
        </w:trPr>
        <w:tc>
          <w:tcPr>
            <w:tcW w:w="5779" w:type="dxa"/>
          </w:tcPr>
          <w:p w14:paraId="06C2094F" w14:textId="38387A1F" w:rsidR="00376A22" w:rsidRDefault="00376A22" w:rsidP="00B1342F">
            <w:pPr>
              <w:rPr>
                <w:rFonts w:ascii="Arial" w:hAnsi="Arial" w:cs="Arial"/>
                <w:b/>
              </w:rPr>
            </w:pPr>
            <w:r w:rsidRPr="002E753D">
              <w:rPr>
                <w:rFonts w:ascii="Arial" w:hAnsi="Arial" w:cs="Arial"/>
                <w:b/>
              </w:rPr>
              <w:t>PHYSICAL SKILLS</w:t>
            </w:r>
          </w:p>
          <w:p w14:paraId="69B1BBF8" w14:textId="77777777" w:rsidR="00B77F84" w:rsidRDefault="00B77F84" w:rsidP="00B1342F">
            <w:pPr>
              <w:rPr>
                <w:rFonts w:ascii="Arial" w:hAnsi="Arial" w:cs="Arial"/>
                <w:b/>
              </w:rPr>
            </w:pPr>
          </w:p>
          <w:p w14:paraId="34B3DB72" w14:textId="40594DEC" w:rsidR="002E753D" w:rsidRPr="00B77F84" w:rsidRDefault="002E753D" w:rsidP="002E753D">
            <w:pPr>
              <w:pStyle w:val="BodyText"/>
              <w:numPr>
                <w:ilvl w:val="0"/>
                <w:numId w:val="29"/>
              </w:numPr>
              <w:rPr>
                <w:rFonts w:ascii="Arial" w:hAnsi="Arial" w:cs="Arial"/>
                <w:bCs/>
              </w:rPr>
            </w:pPr>
            <w:r w:rsidRPr="00B77F84">
              <w:rPr>
                <w:rFonts w:ascii="Arial" w:hAnsi="Arial" w:cs="Arial"/>
                <w:bCs/>
              </w:rPr>
              <w:t>Willingness to work flexibly across both sites to suit the needs of a growing service</w:t>
            </w:r>
          </w:p>
          <w:p w14:paraId="6776BC56" w14:textId="31B0F438" w:rsidR="002E753D" w:rsidRPr="00647BEB" w:rsidRDefault="002E753D" w:rsidP="00647BEB">
            <w:pPr>
              <w:pStyle w:val="BodyText"/>
              <w:numPr>
                <w:ilvl w:val="0"/>
                <w:numId w:val="29"/>
              </w:numPr>
              <w:rPr>
                <w:rFonts w:ascii="Arial" w:hAnsi="Arial" w:cs="Arial"/>
                <w:bCs/>
              </w:rPr>
            </w:pPr>
            <w:r w:rsidRPr="00B77F84">
              <w:rPr>
                <w:rFonts w:ascii="Arial" w:hAnsi="Arial" w:cs="Arial"/>
                <w:bCs/>
              </w:rPr>
              <w:t>Frequent sitting or standing required in a restricted position, occasional moderate effort for several short periods</w:t>
            </w:r>
          </w:p>
        </w:tc>
        <w:tc>
          <w:tcPr>
            <w:tcW w:w="1575" w:type="dxa"/>
          </w:tcPr>
          <w:p w14:paraId="53132B85" w14:textId="77777777" w:rsidR="00376A22" w:rsidRDefault="00376A22" w:rsidP="00B1342F">
            <w:pPr>
              <w:rPr>
                <w:rFonts w:ascii="Arial" w:hAnsi="Arial" w:cs="Arial"/>
              </w:rPr>
            </w:pPr>
          </w:p>
          <w:p w14:paraId="24A7471F" w14:textId="77777777" w:rsidR="00B77F84" w:rsidRDefault="00B77F84" w:rsidP="00B1342F">
            <w:pPr>
              <w:rPr>
                <w:rFonts w:ascii="Arial" w:hAnsi="Arial" w:cs="Arial"/>
              </w:rPr>
            </w:pPr>
          </w:p>
          <w:p w14:paraId="458FEE75" w14:textId="77777777" w:rsidR="00B77F84" w:rsidRPr="00B77F84" w:rsidRDefault="00B77F84" w:rsidP="00B1342F">
            <w:pPr>
              <w:rPr>
                <w:rFonts w:ascii="Arial" w:hAnsi="Arial" w:cs="Arial"/>
                <w:b/>
                <w:bCs/>
              </w:rPr>
            </w:pPr>
            <w:r w:rsidRPr="00B77F84">
              <w:rPr>
                <w:rFonts w:ascii="Arial" w:hAnsi="Arial" w:cs="Arial"/>
                <w:b/>
                <w:bCs/>
              </w:rPr>
              <w:t>E</w:t>
            </w:r>
          </w:p>
          <w:p w14:paraId="6CC8DE39" w14:textId="77777777" w:rsidR="00B77F84" w:rsidRPr="00B77F84" w:rsidRDefault="00B77F84" w:rsidP="00B1342F">
            <w:pPr>
              <w:rPr>
                <w:rFonts w:ascii="Arial" w:hAnsi="Arial" w:cs="Arial"/>
                <w:b/>
                <w:bCs/>
              </w:rPr>
            </w:pPr>
          </w:p>
          <w:p w14:paraId="7797A061" w14:textId="77777777" w:rsidR="00B77F84" w:rsidRPr="00B77F84" w:rsidRDefault="00B77F84" w:rsidP="00B1342F">
            <w:pPr>
              <w:rPr>
                <w:rFonts w:ascii="Arial" w:hAnsi="Arial" w:cs="Arial"/>
                <w:b/>
                <w:bCs/>
              </w:rPr>
            </w:pPr>
          </w:p>
          <w:p w14:paraId="51242BC6" w14:textId="0EF090B8" w:rsidR="00B77F84" w:rsidRPr="002E753D" w:rsidRDefault="00B77F84" w:rsidP="00B1342F">
            <w:pPr>
              <w:rPr>
                <w:rFonts w:ascii="Arial" w:hAnsi="Arial" w:cs="Arial"/>
              </w:rPr>
            </w:pPr>
            <w:r w:rsidRPr="00B77F84">
              <w:rPr>
                <w:rFonts w:ascii="Arial" w:hAnsi="Arial" w:cs="Arial"/>
                <w:b/>
                <w:bCs/>
              </w:rPr>
              <w:t>E</w:t>
            </w:r>
          </w:p>
        </w:tc>
        <w:tc>
          <w:tcPr>
            <w:tcW w:w="1662" w:type="dxa"/>
          </w:tcPr>
          <w:p w14:paraId="73B0206C" w14:textId="77777777" w:rsidR="00376A22" w:rsidRPr="002E753D" w:rsidRDefault="00376A22" w:rsidP="00D53F65">
            <w:pPr>
              <w:rPr>
                <w:rFonts w:ascii="Arial" w:hAnsi="Arial" w:cs="Arial"/>
                <w:b/>
              </w:rPr>
            </w:pPr>
          </w:p>
        </w:tc>
      </w:tr>
      <w:tr w:rsidR="00376A22" w:rsidRPr="002E753D" w14:paraId="2AF00BBF" w14:textId="77777777" w:rsidTr="00647BEB">
        <w:tc>
          <w:tcPr>
            <w:tcW w:w="5779" w:type="dxa"/>
          </w:tcPr>
          <w:p w14:paraId="024DDEE5" w14:textId="77777777" w:rsidR="00376A22" w:rsidRPr="002E753D" w:rsidRDefault="00376A22" w:rsidP="00D53F65">
            <w:pPr>
              <w:rPr>
                <w:rFonts w:ascii="Arial" w:hAnsi="Arial" w:cs="Arial"/>
                <w:b/>
              </w:rPr>
            </w:pPr>
            <w:r w:rsidRPr="002E753D">
              <w:rPr>
                <w:rFonts w:ascii="Arial" w:hAnsi="Arial" w:cs="Arial"/>
                <w:b/>
              </w:rPr>
              <w:t>OTHER</w:t>
            </w:r>
          </w:p>
          <w:p w14:paraId="006CAFB1" w14:textId="77777777" w:rsidR="00376A22" w:rsidRPr="002E753D" w:rsidRDefault="00376A22" w:rsidP="00D53F65">
            <w:pPr>
              <w:rPr>
                <w:rFonts w:ascii="Arial" w:hAnsi="Arial" w:cs="Arial"/>
                <w:b/>
                <w:u w:val="single"/>
              </w:rPr>
            </w:pPr>
          </w:p>
          <w:p w14:paraId="649CCB21" w14:textId="7E863580" w:rsidR="00376A22" w:rsidRDefault="00376A22" w:rsidP="00376A22">
            <w:pPr>
              <w:pStyle w:val="ListParagraph"/>
              <w:numPr>
                <w:ilvl w:val="0"/>
                <w:numId w:val="10"/>
              </w:numPr>
              <w:rPr>
                <w:rFonts w:ascii="Arial" w:hAnsi="Arial" w:cs="Arial"/>
              </w:rPr>
            </w:pPr>
            <w:r w:rsidRPr="002E753D">
              <w:rPr>
                <w:rFonts w:ascii="Arial" w:hAnsi="Arial" w:cs="Arial"/>
              </w:rPr>
              <w:t>Willingness to use technology to improve standards of care and support to our patients</w:t>
            </w:r>
          </w:p>
          <w:p w14:paraId="6BDF6449" w14:textId="77777777" w:rsidR="002E753D" w:rsidRDefault="002E753D" w:rsidP="002E753D">
            <w:pPr>
              <w:pStyle w:val="BodyText"/>
              <w:rPr>
                <w:b/>
                <w:bCs/>
                <w:u w:val="single"/>
              </w:rPr>
            </w:pPr>
          </w:p>
          <w:p w14:paraId="74172F70" w14:textId="77777777" w:rsidR="002E753D" w:rsidRPr="002E753D" w:rsidRDefault="002E753D" w:rsidP="002E753D">
            <w:pPr>
              <w:pStyle w:val="BodyText"/>
              <w:numPr>
                <w:ilvl w:val="0"/>
                <w:numId w:val="10"/>
              </w:numPr>
              <w:rPr>
                <w:rFonts w:ascii="Arial" w:hAnsi="Arial" w:cs="Arial"/>
                <w:bCs/>
              </w:rPr>
            </w:pPr>
            <w:r w:rsidRPr="002E753D">
              <w:rPr>
                <w:rFonts w:ascii="Arial" w:hAnsi="Arial" w:cs="Arial"/>
                <w:bCs/>
              </w:rPr>
              <w:t>Competent in the use of Microsoft office products including Word, Excel and PowerPoint and following training able to use the Bowel Cancer Screening IT System, Cerner, Pathology and PAS applications on both sites.</w:t>
            </w:r>
          </w:p>
          <w:p w14:paraId="6E2999CE" w14:textId="31A70392" w:rsidR="009B0C45" w:rsidRPr="002E753D" w:rsidRDefault="002E753D" w:rsidP="00405A70">
            <w:pPr>
              <w:pStyle w:val="BodyText"/>
              <w:numPr>
                <w:ilvl w:val="0"/>
                <w:numId w:val="10"/>
              </w:numPr>
              <w:rPr>
                <w:rFonts w:ascii="Arial" w:hAnsi="Arial" w:cs="Arial"/>
              </w:rPr>
            </w:pPr>
            <w:r w:rsidRPr="002E753D">
              <w:rPr>
                <w:rFonts w:ascii="Arial" w:hAnsi="Arial" w:cs="Arial"/>
                <w:bCs/>
              </w:rPr>
              <w:t>Commitment to self-development.</w:t>
            </w:r>
          </w:p>
        </w:tc>
        <w:tc>
          <w:tcPr>
            <w:tcW w:w="1575" w:type="dxa"/>
          </w:tcPr>
          <w:p w14:paraId="4CFE655A" w14:textId="77777777" w:rsidR="00376A22" w:rsidRPr="002E753D" w:rsidRDefault="00376A22" w:rsidP="00D53F65">
            <w:pPr>
              <w:rPr>
                <w:rFonts w:ascii="Arial" w:hAnsi="Arial" w:cs="Arial"/>
                <w:b/>
              </w:rPr>
            </w:pPr>
          </w:p>
          <w:p w14:paraId="56830EBA" w14:textId="77777777" w:rsidR="00B1342F" w:rsidRPr="002E753D" w:rsidRDefault="00B1342F" w:rsidP="00D53F65">
            <w:pPr>
              <w:rPr>
                <w:rFonts w:ascii="Arial" w:hAnsi="Arial" w:cs="Arial"/>
                <w:b/>
              </w:rPr>
            </w:pPr>
          </w:p>
          <w:p w14:paraId="7CD8D806" w14:textId="77777777" w:rsidR="00B1342F" w:rsidRPr="002E753D" w:rsidRDefault="00B1342F" w:rsidP="00D53F65">
            <w:pPr>
              <w:rPr>
                <w:rFonts w:ascii="Arial" w:hAnsi="Arial" w:cs="Arial"/>
                <w:b/>
              </w:rPr>
            </w:pPr>
          </w:p>
          <w:p w14:paraId="25E451F2" w14:textId="77777777" w:rsidR="00376A22" w:rsidRPr="002E753D" w:rsidRDefault="00376A22" w:rsidP="00D53F65">
            <w:pPr>
              <w:rPr>
                <w:rFonts w:ascii="Arial" w:hAnsi="Arial" w:cs="Arial"/>
                <w:b/>
              </w:rPr>
            </w:pPr>
            <w:r w:rsidRPr="002E753D">
              <w:rPr>
                <w:rFonts w:ascii="Arial" w:hAnsi="Arial" w:cs="Arial"/>
                <w:b/>
              </w:rPr>
              <w:t>E</w:t>
            </w:r>
          </w:p>
          <w:p w14:paraId="376F638D" w14:textId="77777777" w:rsidR="00376A22" w:rsidRDefault="00376A22" w:rsidP="00D53F65">
            <w:pPr>
              <w:rPr>
                <w:rFonts w:ascii="Arial" w:hAnsi="Arial" w:cs="Arial"/>
                <w:b/>
              </w:rPr>
            </w:pPr>
          </w:p>
          <w:p w14:paraId="1D91CB63" w14:textId="77777777" w:rsidR="00B77F84" w:rsidRDefault="00B77F84" w:rsidP="00D53F65">
            <w:pPr>
              <w:rPr>
                <w:rFonts w:ascii="Arial" w:hAnsi="Arial" w:cs="Arial"/>
                <w:b/>
              </w:rPr>
            </w:pPr>
          </w:p>
          <w:p w14:paraId="6257CA34" w14:textId="77777777" w:rsidR="00B77F84" w:rsidRDefault="00B77F84" w:rsidP="00D53F65">
            <w:pPr>
              <w:rPr>
                <w:rFonts w:ascii="Arial" w:hAnsi="Arial" w:cs="Arial"/>
                <w:b/>
              </w:rPr>
            </w:pPr>
            <w:r>
              <w:rPr>
                <w:rFonts w:ascii="Arial" w:hAnsi="Arial" w:cs="Arial"/>
                <w:b/>
              </w:rPr>
              <w:t>E</w:t>
            </w:r>
          </w:p>
          <w:p w14:paraId="42DE79C4" w14:textId="77777777" w:rsidR="00B77F84" w:rsidRDefault="00B77F84" w:rsidP="00D53F65">
            <w:pPr>
              <w:rPr>
                <w:rFonts w:ascii="Arial" w:hAnsi="Arial" w:cs="Arial"/>
                <w:b/>
              </w:rPr>
            </w:pPr>
          </w:p>
          <w:p w14:paraId="4267A9FE" w14:textId="77777777" w:rsidR="00B77F84" w:rsidRDefault="00B77F84" w:rsidP="00D53F65">
            <w:pPr>
              <w:rPr>
                <w:rFonts w:ascii="Arial" w:hAnsi="Arial" w:cs="Arial"/>
                <w:b/>
              </w:rPr>
            </w:pPr>
          </w:p>
          <w:p w14:paraId="4AABFD48" w14:textId="77777777" w:rsidR="00B77F84" w:rsidRDefault="00B77F84" w:rsidP="00D53F65">
            <w:pPr>
              <w:rPr>
                <w:rFonts w:ascii="Arial" w:hAnsi="Arial" w:cs="Arial"/>
                <w:b/>
              </w:rPr>
            </w:pPr>
          </w:p>
          <w:p w14:paraId="50ABBCE1" w14:textId="77777777" w:rsidR="00B77F84" w:rsidRDefault="00B77F84" w:rsidP="00D53F65">
            <w:pPr>
              <w:rPr>
                <w:rFonts w:ascii="Arial" w:hAnsi="Arial" w:cs="Arial"/>
                <w:b/>
              </w:rPr>
            </w:pPr>
          </w:p>
          <w:p w14:paraId="43287CD1" w14:textId="6779ECDC" w:rsidR="00B77F84" w:rsidRPr="002E753D" w:rsidRDefault="00B77F84" w:rsidP="00D53F65">
            <w:pPr>
              <w:rPr>
                <w:rFonts w:ascii="Arial" w:hAnsi="Arial" w:cs="Arial"/>
                <w:b/>
              </w:rPr>
            </w:pPr>
            <w:r>
              <w:rPr>
                <w:rFonts w:ascii="Arial" w:hAnsi="Arial" w:cs="Arial"/>
                <w:b/>
              </w:rPr>
              <w:t>E</w:t>
            </w:r>
          </w:p>
        </w:tc>
        <w:tc>
          <w:tcPr>
            <w:tcW w:w="1662" w:type="dxa"/>
          </w:tcPr>
          <w:p w14:paraId="034937D8" w14:textId="77777777" w:rsidR="00376A22" w:rsidRPr="002E753D" w:rsidRDefault="00376A22" w:rsidP="00D53F65">
            <w:pPr>
              <w:rPr>
                <w:rFonts w:ascii="Arial" w:hAnsi="Arial" w:cs="Arial"/>
                <w:b/>
              </w:rPr>
            </w:pPr>
          </w:p>
        </w:tc>
      </w:tr>
      <w:tr w:rsidR="009B0C45" w:rsidRPr="002E753D" w14:paraId="3D57E1F0" w14:textId="77777777" w:rsidTr="00647BEB">
        <w:tc>
          <w:tcPr>
            <w:tcW w:w="9016" w:type="dxa"/>
            <w:gridSpan w:val="3"/>
          </w:tcPr>
          <w:p w14:paraId="18461514" w14:textId="77777777" w:rsidR="002E753D" w:rsidRDefault="002E753D" w:rsidP="00554F53">
            <w:pPr>
              <w:rPr>
                <w:rFonts w:ascii="Arial" w:hAnsi="Arial" w:cs="Arial"/>
                <w:b/>
              </w:rPr>
            </w:pPr>
          </w:p>
          <w:p w14:paraId="55FF73A8" w14:textId="53A35863" w:rsidR="009B0C45" w:rsidRDefault="00AF30AB" w:rsidP="00554F53">
            <w:pPr>
              <w:rPr>
                <w:rFonts w:ascii="Arial" w:hAnsi="Arial" w:cs="Arial"/>
                <w:b/>
              </w:rPr>
            </w:pPr>
            <w:r w:rsidRPr="002E753D">
              <w:rPr>
                <w:rFonts w:ascii="Arial" w:hAnsi="Arial" w:cs="Arial"/>
                <w:b/>
              </w:rPr>
              <w:t>SUPPORTING BEHAVIOURS</w:t>
            </w:r>
          </w:p>
          <w:p w14:paraId="3FC4E495" w14:textId="7F81F60D" w:rsidR="002E753D" w:rsidRDefault="002E753D" w:rsidP="00554F53">
            <w:pPr>
              <w:rPr>
                <w:rFonts w:ascii="Arial" w:hAnsi="Arial" w:cs="Arial"/>
                <w:b/>
              </w:rPr>
            </w:pPr>
          </w:p>
          <w:p w14:paraId="091E0162" w14:textId="77777777" w:rsidR="00957EF2" w:rsidRPr="002E753D" w:rsidRDefault="009B0C45" w:rsidP="009B0C45">
            <w:pPr>
              <w:pStyle w:val="BodyText"/>
              <w:rPr>
                <w:rFonts w:ascii="Arial" w:hAnsi="Arial" w:cs="Arial"/>
                <w:bCs/>
              </w:rPr>
            </w:pPr>
            <w:r w:rsidRPr="002E753D">
              <w:rPr>
                <w:rFonts w:ascii="Arial" w:hAnsi="Arial" w:cs="Arial"/>
                <w:bCs/>
              </w:rPr>
              <w:t>To carry out this role successfully the post holder needs to be fully aware of and adhere to Trust values/standards and reflect these as their behaviours:</w:t>
            </w:r>
          </w:p>
          <w:p w14:paraId="4C57BA44" w14:textId="77777777" w:rsidR="00957EF2" w:rsidRPr="00647BEB" w:rsidRDefault="00647BEB" w:rsidP="00647BEB">
            <w:pPr>
              <w:pStyle w:val="ListParagraph"/>
              <w:numPr>
                <w:ilvl w:val="0"/>
                <w:numId w:val="32"/>
              </w:numPr>
              <w:spacing w:before="100" w:beforeAutospacing="1" w:after="100" w:afterAutospacing="1"/>
              <w:rPr>
                <w:rFonts w:ascii="Arial" w:hAnsi="Arial" w:cs="Arial"/>
                <w:b/>
                <w:bCs/>
              </w:rPr>
            </w:pPr>
            <w:proofErr w:type="spellStart"/>
            <w:r w:rsidRPr="00647BEB">
              <w:rPr>
                <w:rFonts w:ascii="Arial" w:hAnsi="Arial" w:cs="Arial"/>
                <w:b/>
                <w:bCs/>
              </w:rPr>
              <w:t>Kindess</w:t>
            </w:r>
            <w:proofErr w:type="spellEnd"/>
          </w:p>
          <w:p w14:paraId="18433DC0" w14:textId="77777777" w:rsidR="00647BEB" w:rsidRPr="00647BEB" w:rsidRDefault="00647BEB" w:rsidP="00647BEB">
            <w:pPr>
              <w:pStyle w:val="ListParagraph"/>
              <w:numPr>
                <w:ilvl w:val="0"/>
                <w:numId w:val="32"/>
              </w:numPr>
              <w:spacing w:before="100" w:beforeAutospacing="1" w:after="100" w:afterAutospacing="1"/>
              <w:rPr>
                <w:rFonts w:ascii="Arial" w:hAnsi="Arial" w:cs="Arial"/>
                <w:b/>
                <w:bCs/>
              </w:rPr>
            </w:pPr>
            <w:r w:rsidRPr="00647BEB">
              <w:rPr>
                <w:rFonts w:ascii="Arial" w:hAnsi="Arial" w:cs="Arial"/>
                <w:b/>
                <w:bCs/>
              </w:rPr>
              <w:t>Respect</w:t>
            </w:r>
          </w:p>
          <w:p w14:paraId="6336834C" w14:textId="548BF72A" w:rsidR="00647BEB" w:rsidRPr="00647BEB" w:rsidRDefault="00647BEB" w:rsidP="00647BEB">
            <w:pPr>
              <w:pStyle w:val="ListParagraph"/>
              <w:numPr>
                <w:ilvl w:val="0"/>
                <w:numId w:val="32"/>
              </w:numPr>
              <w:spacing w:before="100" w:beforeAutospacing="1" w:after="100" w:afterAutospacing="1"/>
              <w:rPr>
                <w:rFonts w:ascii="Arial" w:hAnsi="Arial" w:cs="Arial"/>
                <w:b/>
                <w:bCs/>
              </w:rPr>
            </w:pPr>
            <w:r w:rsidRPr="00647BEB">
              <w:rPr>
                <w:rFonts w:ascii="Arial" w:hAnsi="Arial" w:cs="Arial"/>
                <w:b/>
                <w:bCs/>
              </w:rPr>
              <w:t>Teamwork</w:t>
            </w:r>
          </w:p>
        </w:tc>
      </w:tr>
    </w:tbl>
    <w:p w14:paraId="6F837A2B" w14:textId="77777777" w:rsidR="00957EF2" w:rsidRPr="002E753D" w:rsidRDefault="00957EF2" w:rsidP="00957EF2">
      <w:pPr>
        <w:pStyle w:val="BodyText"/>
        <w:spacing w:after="0" w:line="240" w:lineRule="auto"/>
        <w:ind w:left="720"/>
        <w:rPr>
          <w:rFonts w:ascii="Arial" w:hAnsi="Arial" w:cs="Arial"/>
          <w:bCs/>
        </w:rPr>
      </w:pPr>
    </w:p>
    <w:p w14:paraId="21F2B67D" w14:textId="77777777" w:rsidR="00554F53" w:rsidRPr="002E753D" w:rsidRDefault="00554F53" w:rsidP="00554F53">
      <w:pPr>
        <w:pStyle w:val="BodyText"/>
        <w:rPr>
          <w:rFonts w:ascii="Arial" w:hAnsi="Arial" w:cs="Arial"/>
          <w:b/>
        </w:rPr>
      </w:pPr>
    </w:p>
    <w:p w14:paraId="774F9E6B" w14:textId="77777777" w:rsidR="00554F53" w:rsidRDefault="00554F53" w:rsidP="00554F53">
      <w:pPr>
        <w:pStyle w:val="BodyText"/>
        <w:spacing w:after="0"/>
        <w:ind w:left="360"/>
        <w:rPr>
          <w:rFonts w:ascii="Arial" w:hAnsi="Arial" w:cs="Arial"/>
          <w:bCs/>
        </w:rPr>
      </w:pPr>
    </w:p>
    <w:p w14:paraId="4EE9520C" w14:textId="77777777" w:rsidR="00647BEB" w:rsidRDefault="00647BEB" w:rsidP="00554F53">
      <w:pPr>
        <w:pStyle w:val="BodyText"/>
        <w:spacing w:after="0"/>
        <w:ind w:left="360"/>
        <w:rPr>
          <w:rFonts w:ascii="Arial" w:hAnsi="Arial" w:cs="Arial"/>
          <w:bCs/>
        </w:rPr>
      </w:pPr>
    </w:p>
    <w:p w14:paraId="03022C78" w14:textId="77777777" w:rsidR="00647BEB" w:rsidRDefault="00647BEB" w:rsidP="00554F53">
      <w:pPr>
        <w:pStyle w:val="BodyText"/>
        <w:spacing w:after="0"/>
        <w:ind w:left="360"/>
        <w:rPr>
          <w:rFonts w:ascii="Arial" w:hAnsi="Arial" w:cs="Arial"/>
          <w:bCs/>
        </w:rPr>
      </w:pPr>
    </w:p>
    <w:p w14:paraId="4C239CF3" w14:textId="77777777" w:rsidR="00647BEB" w:rsidRDefault="00647BEB" w:rsidP="00554F53">
      <w:pPr>
        <w:pStyle w:val="BodyText"/>
        <w:spacing w:after="0"/>
        <w:ind w:left="360"/>
        <w:rPr>
          <w:rFonts w:ascii="Arial" w:hAnsi="Arial" w:cs="Arial"/>
          <w:bCs/>
        </w:rPr>
      </w:pPr>
    </w:p>
    <w:p w14:paraId="41FC66E3" w14:textId="77777777" w:rsidR="00647BEB" w:rsidRDefault="00647BEB" w:rsidP="00554F53">
      <w:pPr>
        <w:pStyle w:val="BodyText"/>
        <w:spacing w:after="0"/>
        <w:ind w:left="360"/>
        <w:rPr>
          <w:rFonts w:ascii="Arial" w:hAnsi="Arial" w:cs="Arial"/>
          <w:bCs/>
        </w:rPr>
      </w:pPr>
    </w:p>
    <w:p w14:paraId="2FC9C6CE" w14:textId="77777777" w:rsidR="00647BEB" w:rsidRDefault="00647BEB" w:rsidP="00554F53">
      <w:pPr>
        <w:pStyle w:val="BodyText"/>
        <w:spacing w:after="0"/>
        <w:ind w:left="360"/>
        <w:rPr>
          <w:rFonts w:ascii="Arial" w:hAnsi="Arial" w:cs="Arial"/>
          <w:bCs/>
        </w:rPr>
      </w:pPr>
    </w:p>
    <w:p w14:paraId="29E27B56" w14:textId="77777777" w:rsidR="00647BEB" w:rsidRDefault="00647BEB" w:rsidP="00554F53">
      <w:pPr>
        <w:pStyle w:val="BodyText"/>
        <w:spacing w:after="0"/>
        <w:ind w:left="360"/>
        <w:rPr>
          <w:rFonts w:ascii="Arial" w:hAnsi="Arial" w:cs="Arial"/>
          <w:bCs/>
        </w:rPr>
      </w:pPr>
    </w:p>
    <w:p w14:paraId="21613B94" w14:textId="77777777" w:rsidR="00647BEB" w:rsidRDefault="00647BEB" w:rsidP="00554F53">
      <w:pPr>
        <w:pStyle w:val="BodyText"/>
        <w:spacing w:after="0"/>
        <w:ind w:left="360"/>
        <w:rPr>
          <w:rFonts w:ascii="Arial" w:hAnsi="Arial" w:cs="Arial"/>
          <w:bCs/>
        </w:rPr>
      </w:pPr>
    </w:p>
    <w:p w14:paraId="2C0A72C7" w14:textId="77777777" w:rsidR="00647BEB" w:rsidRDefault="00647BEB" w:rsidP="00554F53">
      <w:pPr>
        <w:pStyle w:val="BodyText"/>
        <w:spacing w:after="0"/>
        <w:ind w:left="360"/>
        <w:rPr>
          <w:rFonts w:ascii="Arial" w:hAnsi="Arial" w:cs="Arial"/>
          <w:bCs/>
        </w:rPr>
      </w:pPr>
    </w:p>
    <w:p w14:paraId="236756D7" w14:textId="77777777" w:rsidR="00647BEB" w:rsidRDefault="00647BEB" w:rsidP="00554F53">
      <w:pPr>
        <w:pStyle w:val="BodyText"/>
        <w:spacing w:after="0"/>
        <w:ind w:left="360"/>
        <w:rPr>
          <w:rFonts w:ascii="Arial" w:hAnsi="Arial" w:cs="Arial"/>
          <w:bCs/>
        </w:rPr>
      </w:pPr>
    </w:p>
    <w:p w14:paraId="6AFED0DC" w14:textId="77777777" w:rsidR="00647BEB" w:rsidRDefault="00647BEB" w:rsidP="00554F53">
      <w:pPr>
        <w:pStyle w:val="BodyText"/>
        <w:spacing w:after="0"/>
        <w:ind w:left="360"/>
        <w:rPr>
          <w:rFonts w:ascii="Arial" w:hAnsi="Arial" w:cs="Arial"/>
          <w:bCs/>
        </w:rPr>
      </w:pPr>
    </w:p>
    <w:p w14:paraId="1E6CCE6D" w14:textId="77777777" w:rsidR="00647BEB" w:rsidRDefault="00647BEB" w:rsidP="00554F53">
      <w:pPr>
        <w:pStyle w:val="BodyText"/>
        <w:spacing w:after="0"/>
        <w:ind w:left="360"/>
        <w:rPr>
          <w:rFonts w:ascii="Arial" w:hAnsi="Arial" w:cs="Arial"/>
          <w:bCs/>
        </w:rPr>
      </w:pPr>
    </w:p>
    <w:p w14:paraId="316C5FEC" w14:textId="77777777" w:rsidR="00647BEB" w:rsidRDefault="00647BEB" w:rsidP="00554F53">
      <w:pPr>
        <w:pStyle w:val="BodyText"/>
        <w:spacing w:after="0"/>
        <w:ind w:left="360"/>
        <w:rPr>
          <w:rFonts w:ascii="Arial" w:hAnsi="Arial" w:cs="Arial"/>
          <w:bCs/>
        </w:rPr>
      </w:pPr>
    </w:p>
    <w:p w14:paraId="556F068C" w14:textId="77777777" w:rsidR="00647BEB" w:rsidRDefault="00647BEB" w:rsidP="00554F53">
      <w:pPr>
        <w:pStyle w:val="BodyText"/>
        <w:spacing w:after="0"/>
        <w:ind w:left="360"/>
        <w:rPr>
          <w:rFonts w:ascii="Arial" w:hAnsi="Arial" w:cs="Arial"/>
          <w:bCs/>
        </w:rPr>
      </w:pPr>
    </w:p>
    <w:p w14:paraId="02D3AF92" w14:textId="77777777" w:rsidR="00647BEB" w:rsidRDefault="00647BEB" w:rsidP="00554F53">
      <w:pPr>
        <w:pStyle w:val="BodyText"/>
        <w:spacing w:after="0"/>
        <w:ind w:left="360"/>
        <w:rPr>
          <w:rFonts w:ascii="Arial" w:hAnsi="Arial" w:cs="Arial"/>
          <w:bCs/>
        </w:rPr>
      </w:pPr>
    </w:p>
    <w:p w14:paraId="2C79C8D3" w14:textId="77777777" w:rsidR="00647BEB" w:rsidRDefault="00647BEB" w:rsidP="00554F53">
      <w:pPr>
        <w:pStyle w:val="BodyText"/>
        <w:spacing w:after="0"/>
        <w:ind w:left="360"/>
        <w:rPr>
          <w:rFonts w:ascii="Arial" w:hAnsi="Arial" w:cs="Arial"/>
          <w:bCs/>
        </w:rPr>
      </w:pPr>
    </w:p>
    <w:p w14:paraId="1D71F513" w14:textId="77777777" w:rsidR="00647BEB" w:rsidRDefault="00647BEB" w:rsidP="00554F53">
      <w:pPr>
        <w:pStyle w:val="BodyText"/>
        <w:spacing w:after="0"/>
        <w:ind w:left="360"/>
        <w:rPr>
          <w:rFonts w:ascii="Arial" w:hAnsi="Arial" w:cs="Arial"/>
          <w:bCs/>
        </w:rPr>
      </w:pPr>
    </w:p>
    <w:p w14:paraId="496AD957" w14:textId="77777777" w:rsidR="00647BEB" w:rsidRDefault="00647BEB" w:rsidP="00554F53">
      <w:pPr>
        <w:pStyle w:val="BodyText"/>
        <w:spacing w:after="0"/>
        <w:ind w:left="360"/>
        <w:rPr>
          <w:rFonts w:ascii="Arial" w:hAnsi="Arial" w:cs="Arial"/>
          <w:bCs/>
        </w:rPr>
      </w:pPr>
    </w:p>
    <w:p w14:paraId="3C309DFB" w14:textId="77777777" w:rsidR="00647BEB" w:rsidRDefault="00647BEB" w:rsidP="00554F53">
      <w:pPr>
        <w:pStyle w:val="BodyText"/>
        <w:spacing w:after="0"/>
        <w:ind w:left="360"/>
        <w:rPr>
          <w:rFonts w:ascii="Arial" w:hAnsi="Arial" w:cs="Arial"/>
          <w:bCs/>
        </w:rPr>
      </w:pPr>
    </w:p>
    <w:p w14:paraId="403019BC" w14:textId="77777777" w:rsidR="00647BEB" w:rsidRDefault="00647BEB" w:rsidP="00554F53">
      <w:pPr>
        <w:pStyle w:val="BodyText"/>
        <w:spacing w:after="0"/>
        <w:ind w:left="360"/>
        <w:rPr>
          <w:rFonts w:ascii="Arial" w:hAnsi="Arial" w:cs="Arial"/>
          <w:bCs/>
        </w:rPr>
      </w:pPr>
    </w:p>
    <w:p w14:paraId="1FD95698" w14:textId="77777777" w:rsidR="00647BEB" w:rsidRDefault="00647BEB" w:rsidP="00554F53">
      <w:pPr>
        <w:pStyle w:val="BodyText"/>
        <w:spacing w:after="0"/>
        <w:ind w:left="360"/>
        <w:rPr>
          <w:rFonts w:ascii="Arial" w:hAnsi="Arial" w:cs="Arial"/>
          <w:bCs/>
        </w:rPr>
      </w:pPr>
    </w:p>
    <w:p w14:paraId="5F376912" w14:textId="77777777" w:rsidR="00647BEB" w:rsidRDefault="00647BEB" w:rsidP="00554F53">
      <w:pPr>
        <w:pStyle w:val="BodyText"/>
        <w:spacing w:after="0"/>
        <w:ind w:left="360"/>
        <w:rPr>
          <w:rFonts w:ascii="Arial" w:hAnsi="Arial" w:cs="Arial"/>
          <w:bCs/>
        </w:rPr>
      </w:pPr>
    </w:p>
    <w:p w14:paraId="42CE8E0C" w14:textId="77777777" w:rsidR="00647BEB" w:rsidRDefault="00647BEB" w:rsidP="00554F53">
      <w:pPr>
        <w:pStyle w:val="BodyText"/>
        <w:spacing w:after="0"/>
        <w:ind w:left="360"/>
        <w:rPr>
          <w:rFonts w:ascii="Arial" w:hAnsi="Arial" w:cs="Arial"/>
          <w:bCs/>
        </w:rPr>
      </w:pPr>
    </w:p>
    <w:p w14:paraId="7E39E2C9" w14:textId="77777777" w:rsidR="00647BEB" w:rsidRDefault="00647BEB" w:rsidP="00554F53">
      <w:pPr>
        <w:pStyle w:val="BodyText"/>
        <w:spacing w:after="0"/>
        <w:ind w:left="360"/>
        <w:rPr>
          <w:rFonts w:ascii="Arial" w:hAnsi="Arial" w:cs="Arial"/>
          <w:bCs/>
        </w:rPr>
      </w:pPr>
    </w:p>
    <w:p w14:paraId="55FC4D93" w14:textId="77777777" w:rsidR="00647BEB" w:rsidRDefault="00647BEB" w:rsidP="00554F53">
      <w:pPr>
        <w:pStyle w:val="BodyText"/>
        <w:spacing w:after="0"/>
        <w:ind w:left="360"/>
        <w:rPr>
          <w:rFonts w:ascii="Arial" w:hAnsi="Arial" w:cs="Arial"/>
          <w:bCs/>
        </w:rPr>
      </w:pPr>
    </w:p>
    <w:p w14:paraId="5ECBB1AF" w14:textId="77777777" w:rsidR="00647BEB" w:rsidRDefault="00647BEB" w:rsidP="00554F53">
      <w:pPr>
        <w:pStyle w:val="BodyText"/>
        <w:spacing w:after="0"/>
        <w:ind w:left="360"/>
        <w:rPr>
          <w:rFonts w:ascii="Arial" w:hAnsi="Arial" w:cs="Arial"/>
          <w:bCs/>
        </w:rPr>
      </w:pPr>
    </w:p>
    <w:p w14:paraId="28D77957" w14:textId="77777777" w:rsidR="00647BEB" w:rsidRDefault="00647BEB" w:rsidP="00554F53">
      <w:pPr>
        <w:pStyle w:val="BodyText"/>
        <w:spacing w:after="0"/>
        <w:ind w:left="360"/>
        <w:rPr>
          <w:rFonts w:ascii="Arial" w:hAnsi="Arial" w:cs="Arial"/>
          <w:bCs/>
        </w:rPr>
      </w:pPr>
    </w:p>
    <w:p w14:paraId="329E79EE" w14:textId="77777777" w:rsidR="00647BEB" w:rsidRDefault="00647BEB" w:rsidP="00554F53">
      <w:pPr>
        <w:pStyle w:val="BodyText"/>
        <w:spacing w:after="0"/>
        <w:ind w:left="360"/>
        <w:rPr>
          <w:rFonts w:ascii="Arial" w:hAnsi="Arial" w:cs="Arial"/>
          <w:bCs/>
        </w:rPr>
      </w:pPr>
    </w:p>
    <w:p w14:paraId="334ED971" w14:textId="77777777" w:rsidR="00647BEB" w:rsidRDefault="00647BEB" w:rsidP="00554F53">
      <w:pPr>
        <w:pStyle w:val="BodyText"/>
        <w:spacing w:after="0"/>
        <w:ind w:left="360"/>
        <w:rPr>
          <w:rFonts w:ascii="Arial" w:hAnsi="Arial" w:cs="Arial"/>
          <w:bCs/>
        </w:rPr>
      </w:pPr>
    </w:p>
    <w:p w14:paraId="42BD7451" w14:textId="77777777" w:rsidR="00647BEB" w:rsidRDefault="00647BEB" w:rsidP="00554F53">
      <w:pPr>
        <w:pStyle w:val="BodyText"/>
        <w:spacing w:after="0"/>
        <w:ind w:left="360"/>
        <w:rPr>
          <w:rFonts w:ascii="Arial" w:hAnsi="Arial" w:cs="Arial"/>
          <w:bCs/>
        </w:rPr>
      </w:pPr>
    </w:p>
    <w:p w14:paraId="796507A6" w14:textId="77777777" w:rsidR="00647BEB" w:rsidRDefault="00647BEB" w:rsidP="00554F53">
      <w:pPr>
        <w:pStyle w:val="BodyText"/>
        <w:spacing w:after="0"/>
        <w:ind w:left="360"/>
        <w:rPr>
          <w:rFonts w:ascii="Arial" w:hAnsi="Arial" w:cs="Arial"/>
          <w:bCs/>
        </w:rPr>
      </w:pPr>
    </w:p>
    <w:p w14:paraId="35DCB4C5" w14:textId="77777777" w:rsidR="00647BEB" w:rsidRPr="002E753D" w:rsidRDefault="00647BEB" w:rsidP="00554F53">
      <w:pPr>
        <w:pStyle w:val="BodyText"/>
        <w:spacing w:after="0"/>
        <w:ind w:left="360"/>
        <w:rPr>
          <w:rFonts w:ascii="Arial" w:hAnsi="Arial" w:cs="Arial"/>
          <w:bCs/>
        </w:rPr>
      </w:pPr>
    </w:p>
    <w:p w14:paraId="447D53E0" w14:textId="77777777" w:rsidR="009B0C45" w:rsidRPr="002E753D" w:rsidRDefault="009B0C45" w:rsidP="00376A22">
      <w:pPr>
        <w:rPr>
          <w:rFonts w:ascii="Arial" w:hAnsi="Arial" w:cs="Arial"/>
        </w:rPr>
      </w:pPr>
    </w:p>
    <w:p w14:paraId="6CC07643" w14:textId="22A22BC6" w:rsidR="00376A22" w:rsidRDefault="00B77F84" w:rsidP="00376A22">
      <w:pPr>
        <w:pStyle w:val="Heading2"/>
        <w:jc w:val="center"/>
        <w:rPr>
          <w:rFonts w:ascii="Arial" w:hAnsi="Arial" w:cs="Arial"/>
          <w:color w:val="auto"/>
          <w:sz w:val="28"/>
          <w:szCs w:val="28"/>
          <w:lang w:val="en-US"/>
        </w:rPr>
      </w:pPr>
      <w:r>
        <w:rPr>
          <w:rFonts w:ascii="Arial" w:hAnsi="Arial" w:cs="Arial"/>
          <w:color w:val="auto"/>
          <w:sz w:val="28"/>
          <w:szCs w:val="28"/>
          <w:lang w:val="en-US"/>
        </w:rPr>
        <w:lastRenderedPageBreak/>
        <w:t>S</w:t>
      </w:r>
      <w:r w:rsidR="00376A22" w:rsidRPr="00AD0AC3">
        <w:rPr>
          <w:rFonts w:ascii="Arial" w:hAnsi="Arial" w:cs="Arial"/>
          <w:color w:val="auto"/>
          <w:sz w:val="28"/>
          <w:szCs w:val="28"/>
          <w:lang w:val="en-US"/>
        </w:rPr>
        <w:t>UPPLIMENTARY INFORMATION</w:t>
      </w:r>
    </w:p>
    <w:tbl>
      <w:tblPr>
        <w:tblStyle w:val="TableGrid"/>
        <w:tblW w:w="0" w:type="auto"/>
        <w:tblLook w:val="04A0" w:firstRow="1" w:lastRow="0" w:firstColumn="1" w:lastColumn="0" w:noHBand="0" w:noVBand="1"/>
      </w:tblPr>
      <w:tblGrid>
        <w:gridCol w:w="2613"/>
        <w:gridCol w:w="658"/>
        <w:gridCol w:w="611"/>
        <w:gridCol w:w="5134"/>
      </w:tblGrid>
      <w:tr w:rsidR="00376A22" w14:paraId="0BC3BD25" w14:textId="77777777" w:rsidTr="00E5240C">
        <w:tc>
          <w:tcPr>
            <w:tcW w:w="3542" w:type="dxa"/>
            <w:shd w:val="clear" w:color="auto" w:fill="C6D9F1" w:themeFill="text2" w:themeFillTint="33"/>
          </w:tcPr>
          <w:p w14:paraId="2E85C939" w14:textId="77777777" w:rsidR="00376A22" w:rsidRPr="0014123D" w:rsidRDefault="00376A22" w:rsidP="00E5240C">
            <w:pPr>
              <w:ind w:firstLine="720"/>
              <w:rPr>
                <w:rFonts w:ascii="Arial" w:hAnsi="Arial" w:cs="Arial"/>
                <w:b/>
                <w:sz w:val="24"/>
                <w:szCs w:val="24"/>
                <w:lang w:val="en-US"/>
              </w:rPr>
            </w:pPr>
            <w:r w:rsidRPr="0014123D">
              <w:rPr>
                <w:rFonts w:ascii="Arial" w:hAnsi="Arial" w:cs="Arial"/>
                <w:b/>
                <w:sz w:val="24"/>
                <w:szCs w:val="24"/>
                <w:lang w:val="en-US"/>
              </w:rPr>
              <w:t>Physical Effort</w:t>
            </w:r>
          </w:p>
        </w:tc>
        <w:tc>
          <w:tcPr>
            <w:tcW w:w="677" w:type="dxa"/>
            <w:shd w:val="clear" w:color="auto" w:fill="C6D9F1" w:themeFill="text2" w:themeFillTint="33"/>
          </w:tcPr>
          <w:p w14:paraId="5D85644D"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Yes</w:t>
            </w:r>
          </w:p>
        </w:tc>
        <w:tc>
          <w:tcPr>
            <w:tcW w:w="709" w:type="dxa"/>
            <w:shd w:val="clear" w:color="auto" w:fill="C6D9F1" w:themeFill="text2" w:themeFillTint="33"/>
          </w:tcPr>
          <w:p w14:paraId="6165BA95"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No</w:t>
            </w:r>
          </w:p>
        </w:tc>
        <w:tc>
          <w:tcPr>
            <w:tcW w:w="9246" w:type="dxa"/>
            <w:shd w:val="clear" w:color="auto" w:fill="C6D9F1" w:themeFill="text2" w:themeFillTint="33"/>
          </w:tcPr>
          <w:p w14:paraId="16B3D374"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376A22" w14:paraId="4C456FC6" w14:textId="77777777" w:rsidTr="00E5240C">
        <w:tc>
          <w:tcPr>
            <w:tcW w:w="3542" w:type="dxa"/>
          </w:tcPr>
          <w:p w14:paraId="6F3BEA2A" w14:textId="77777777" w:rsidR="00376A22" w:rsidRPr="00A13D45" w:rsidRDefault="00376A22" w:rsidP="00E5240C">
            <w:pPr>
              <w:rPr>
                <w:rFonts w:ascii="Arial" w:hAnsi="Arial" w:cs="Arial"/>
                <w:lang w:val="en-US"/>
              </w:rPr>
            </w:pPr>
            <w:r>
              <w:rPr>
                <w:rFonts w:ascii="Arial" w:hAnsi="Arial" w:cs="Arial"/>
                <w:lang w:val="en-US"/>
              </w:rPr>
              <w:t>Working in uncomfortable / unpleasant physical conditions</w:t>
            </w:r>
          </w:p>
        </w:tc>
        <w:tc>
          <w:tcPr>
            <w:tcW w:w="677" w:type="dxa"/>
          </w:tcPr>
          <w:p w14:paraId="68933029" w14:textId="77777777" w:rsidR="00376A22" w:rsidRPr="00B77F84" w:rsidRDefault="00376A22" w:rsidP="00E5240C">
            <w:pPr>
              <w:rPr>
                <w:rFonts w:ascii="Arial" w:hAnsi="Arial" w:cs="Arial"/>
                <w:lang w:val="en-US"/>
              </w:rPr>
            </w:pPr>
          </w:p>
        </w:tc>
        <w:tc>
          <w:tcPr>
            <w:tcW w:w="709" w:type="dxa"/>
          </w:tcPr>
          <w:p w14:paraId="08338E3D" w14:textId="77777777" w:rsidR="00376A22" w:rsidRPr="00B77F84" w:rsidRDefault="00376A22" w:rsidP="00E5240C">
            <w:pPr>
              <w:rPr>
                <w:rFonts w:ascii="Arial" w:hAnsi="Arial" w:cs="Arial"/>
                <w:lang w:val="en-US"/>
              </w:rPr>
            </w:pPr>
          </w:p>
          <w:p w14:paraId="71AB8C1A" w14:textId="0839F7A2" w:rsidR="00405A70" w:rsidRPr="00B77F84" w:rsidRDefault="00405A70" w:rsidP="00E5240C">
            <w:pPr>
              <w:rPr>
                <w:rFonts w:ascii="Arial" w:hAnsi="Arial" w:cs="Arial"/>
                <w:lang w:val="en-US"/>
              </w:rPr>
            </w:pPr>
            <w:r w:rsidRPr="00B77F84">
              <w:rPr>
                <w:rFonts w:ascii="Arial" w:hAnsi="Arial" w:cs="Arial"/>
                <w:lang w:val="en-US"/>
              </w:rPr>
              <w:t>N</w:t>
            </w:r>
          </w:p>
        </w:tc>
        <w:tc>
          <w:tcPr>
            <w:tcW w:w="9246" w:type="dxa"/>
          </w:tcPr>
          <w:p w14:paraId="5D2AC146" w14:textId="77777777" w:rsidR="00376A22" w:rsidRDefault="00376A22" w:rsidP="00E5240C">
            <w:pPr>
              <w:rPr>
                <w:lang w:val="en-US"/>
              </w:rPr>
            </w:pPr>
          </w:p>
        </w:tc>
      </w:tr>
      <w:tr w:rsidR="00376A22" w14:paraId="0EF99680" w14:textId="77777777" w:rsidTr="00E5240C">
        <w:tc>
          <w:tcPr>
            <w:tcW w:w="3542" w:type="dxa"/>
          </w:tcPr>
          <w:p w14:paraId="1EDDD480" w14:textId="77777777" w:rsidR="00376A22" w:rsidRPr="00E45A2C" w:rsidRDefault="00376A22" w:rsidP="00E5240C">
            <w:pPr>
              <w:rPr>
                <w:rFonts w:ascii="Arial" w:hAnsi="Arial" w:cs="Arial"/>
                <w:lang w:val="en-US"/>
              </w:rPr>
            </w:pPr>
            <w:r w:rsidRPr="00E45A2C">
              <w:rPr>
                <w:rFonts w:ascii="Arial" w:hAnsi="Arial" w:cs="Arial"/>
                <w:lang w:val="en-US"/>
              </w:rPr>
              <w:t>Working in physically cramped conditions</w:t>
            </w:r>
          </w:p>
        </w:tc>
        <w:tc>
          <w:tcPr>
            <w:tcW w:w="677" w:type="dxa"/>
          </w:tcPr>
          <w:p w14:paraId="3F2DF69C" w14:textId="77777777" w:rsidR="00376A22" w:rsidRPr="00B77F84" w:rsidRDefault="00376A22" w:rsidP="00E5240C">
            <w:pPr>
              <w:rPr>
                <w:rFonts w:ascii="Arial" w:hAnsi="Arial" w:cs="Arial"/>
                <w:lang w:val="en-US"/>
              </w:rPr>
            </w:pPr>
          </w:p>
        </w:tc>
        <w:tc>
          <w:tcPr>
            <w:tcW w:w="709" w:type="dxa"/>
          </w:tcPr>
          <w:p w14:paraId="615A9CC8" w14:textId="32DDBA46" w:rsidR="00376A22" w:rsidRPr="00B77F84" w:rsidRDefault="00405A70" w:rsidP="00E5240C">
            <w:pPr>
              <w:rPr>
                <w:rFonts w:ascii="Arial" w:hAnsi="Arial" w:cs="Arial"/>
                <w:lang w:val="en-US"/>
              </w:rPr>
            </w:pPr>
            <w:r w:rsidRPr="00B77F84">
              <w:rPr>
                <w:rFonts w:ascii="Arial" w:hAnsi="Arial" w:cs="Arial"/>
                <w:lang w:val="en-US"/>
              </w:rPr>
              <w:t>N</w:t>
            </w:r>
          </w:p>
        </w:tc>
        <w:tc>
          <w:tcPr>
            <w:tcW w:w="9246" w:type="dxa"/>
          </w:tcPr>
          <w:p w14:paraId="6C3D83E3" w14:textId="77777777" w:rsidR="00376A22" w:rsidRDefault="00376A22" w:rsidP="00E5240C">
            <w:pPr>
              <w:rPr>
                <w:lang w:val="en-US"/>
              </w:rPr>
            </w:pPr>
          </w:p>
        </w:tc>
      </w:tr>
      <w:tr w:rsidR="00376A22" w14:paraId="4BAE4C82" w14:textId="77777777" w:rsidTr="00E5240C">
        <w:tc>
          <w:tcPr>
            <w:tcW w:w="3542" w:type="dxa"/>
          </w:tcPr>
          <w:p w14:paraId="180F69DE" w14:textId="77777777" w:rsidR="00376A22" w:rsidRPr="00E45A2C" w:rsidRDefault="00376A22" w:rsidP="00E5240C">
            <w:pPr>
              <w:rPr>
                <w:rFonts w:ascii="Arial" w:hAnsi="Arial" w:cs="Arial"/>
                <w:lang w:val="en-US"/>
              </w:rPr>
            </w:pPr>
            <w:r w:rsidRPr="00E45A2C">
              <w:rPr>
                <w:rFonts w:ascii="Arial" w:hAnsi="Arial" w:cs="Arial"/>
                <w:lang w:val="en-US"/>
              </w:rPr>
              <w:t>Lifting weights, equipment or patients with mechanical aids</w:t>
            </w:r>
          </w:p>
        </w:tc>
        <w:tc>
          <w:tcPr>
            <w:tcW w:w="677" w:type="dxa"/>
          </w:tcPr>
          <w:p w14:paraId="225D3A6C" w14:textId="77777777" w:rsidR="00376A22" w:rsidRPr="00B77F84" w:rsidRDefault="00376A22" w:rsidP="00E5240C">
            <w:pPr>
              <w:rPr>
                <w:rFonts w:ascii="Arial" w:hAnsi="Arial" w:cs="Arial"/>
                <w:lang w:val="en-US"/>
              </w:rPr>
            </w:pPr>
          </w:p>
        </w:tc>
        <w:tc>
          <w:tcPr>
            <w:tcW w:w="709" w:type="dxa"/>
          </w:tcPr>
          <w:p w14:paraId="6D9713BA" w14:textId="7F3FE0A6" w:rsidR="00376A22" w:rsidRPr="00B77F84" w:rsidRDefault="00405A70" w:rsidP="00E5240C">
            <w:pPr>
              <w:rPr>
                <w:rFonts w:ascii="Arial" w:hAnsi="Arial" w:cs="Arial"/>
                <w:lang w:val="en-US"/>
              </w:rPr>
            </w:pPr>
            <w:r w:rsidRPr="00B77F84">
              <w:rPr>
                <w:rFonts w:ascii="Arial" w:hAnsi="Arial" w:cs="Arial"/>
                <w:lang w:val="en-US"/>
              </w:rPr>
              <w:t>N</w:t>
            </w:r>
          </w:p>
        </w:tc>
        <w:tc>
          <w:tcPr>
            <w:tcW w:w="9246" w:type="dxa"/>
          </w:tcPr>
          <w:p w14:paraId="57DCC63F" w14:textId="77777777" w:rsidR="00376A22" w:rsidRDefault="00376A22" w:rsidP="00E5240C">
            <w:pPr>
              <w:rPr>
                <w:lang w:val="en-US"/>
              </w:rPr>
            </w:pPr>
          </w:p>
        </w:tc>
      </w:tr>
      <w:tr w:rsidR="00376A22" w14:paraId="3F767A64" w14:textId="77777777" w:rsidTr="00E5240C">
        <w:tc>
          <w:tcPr>
            <w:tcW w:w="3542" w:type="dxa"/>
          </w:tcPr>
          <w:p w14:paraId="78B9E719" w14:textId="77777777" w:rsidR="00376A22" w:rsidRPr="00E45A2C" w:rsidRDefault="00376A22" w:rsidP="00E5240C">
            <w:pPr>
              <w:rPr>
                <w:rFonts w:ascii="Arial" w:hAnsi="Arial" w:cs="Arial"/>
                <w:lang w:val="en-US"/>
              </w:rPr>
            </w:pPr>
            <w:r w:rsidRPr="00E45A2C">
              <w:rPr>
                <w:rFonts w:ascii="Arial" w:hAnsi="Arial" w:cs="Arial"/>
                <w:lang w:val="en-US"/>
              </w:rPr>
              <w:t>Lifting or weights / equipment without mechanical aids</w:t>
            </w:r>
          </w:p>
        </w:tc>
        <w:tc>
          <w:tcPr>
            <w:tcW w:w="677" w:type="dxa"/>
          </w:tcPr>
          <w:p w14:paraId="0EE39C0D" w14:textId="77777777" w:rsidR="00376A22" w:rsidRPr="00B77F84" w:rsidRDefault="00376A22" w:rsidP="00E5240C">
            <w:pPr>
              <w:rPr>
                <w:rFonts w:ascii="Arial" w:hAnsi="Arial" w:cs="Arial"/>
                <w:lang w:val="en-US"/>
              </w:rPr>
            </w:pPr>
          </w:p>
        </w:tc>
        <w:tc>
          <w:tcPr>
            <w:tcW w:w="709" w:type="dxa"/>
          </w:tcPr>
          <w:p w14:paraId="4CE65CD6" w14:textId="509A3C9C" w:rsidR="00376A22" w:rsidRPr="00B77F84" w:rsidRDefault="00405A70" w:rsidP="00E5240C">
            <w:pPr>
              <w:rPr>
                <w:rFonts w:ascii="Arial" w:hAnsi="Arial" w:cs="Arial"/>
                <w:lang w:val="en-US"/>
              </w:rPr>
            </w:pPr>
            <w:r w:rsidRPr="00B77F84">
              <w:rPr>
                <w:rFonts w:ascii="Arial" w:hAnsi="Arial" w:cs="Arial"/>
                <w:lang w:val="en-US"/>
              </w:rPr>
              <w:t>N</w:t>
            </w:r>
          </w:p>
        </w:tc>
        <w:tc>
          <w:tcPr>
            <w:tcW w:w="9246" w:type="dxa"/>
          </w:tcPr>
          <w:p w14:paraId="3C846DD6" w14:textId="77777777" w:rsidR="00376A22" w:rsidRDefault="00376A22" w:rsidP="00E5240C">
            <w:pPr>
              <w:rPr>
                <w:lang w:val="en-US"/>
              </w:rPr>
            </w:pPr>
          </w:p>
        </w:tc>
      </w:tr>
      <w:tr w:rsidR="00376A22" w14:paraId="236493AC" w14:textId="77777777" w:rsidTr="00E5240C">
        <w:tc>
          <w:tcPr>
            <w:tcW w:w="3542" w:type="dxa"/>
          </w:tcPr>
          <w:p w14:paraId="3F422B64" w14:textId="77777777" w:rsidR="00376A22" w:rsidRPr="00E45A2C" w:rsidRDefault="00376A22" w:rsidP="00E5240C">
            <w:pPr>
              <w:rPr>
                <w:rFonts w:ascii="Arial" w:hAnsi="Arial" w:cs="Arial"/>
                <w:lang w:val="en-US"/>
              </w:rPr>
            </w:pPr>
            <w:r w:rsidRPr="00E45A2C">
              <w:rPr>
                <w:rFonts w:ascii="Arial" w:hAnsi="Arial" w:cs="Arial"/>
                <w:lang w:val="en-US"/>
              </w:rPr>
              <w:t>Moving patients without mechanical aids</w:t>
            </w:r>
          </w:p>
        </w:tc>
        <w:tc>
          <w:tcPr>
            <w:tcW w:w="677" w:type="dxa"/>
          </w:tcPr>
          <w:p w14:paraId="688765BB" w14:textId="77777777" w:rsidR="00376A22" w:rsidRPr="00B77F84" w:rsidRDefault="00376A22" w:rsidP="00E5240C">
            <w:pPr>
              <w:rPr>
                <w:rFonts w:ascii="Arial" w:hAnsi="Arial" w:cs="Arial"/>
                <w:lang w:val="en-US"/>
              </w:rPr>
            </w:pPr>
          </w:p>
        </w:tc>
        <w:tc>
          <w:tcPr>
            <w:tcW w:w="709" w:type="dxa"/>
          </w:tcPr>
          <w:p w14:paraId="2D569EEF" w14:textId="481413B3" w:rsidR="00376A22" w:rsidRPr="00B77F84" w:rsidRDefault="00405A70" w:rsidP="00E5240C">
            <w:pPr>
              <w:rPr>
                <w:rFonts w:ascii="Arial" w:hAnsi="Arial" w:cs="Arial"/>
                <w:lang w:val="en-US"/>
              </w:rPr>
            </w:pPr>
            <w:r w:rsidRPr="00B77F84">
              <w:rPr>
                <w:rFonts w:ascii="Arial" w:hAnsi="Arial" w:cs="Arial"/>
                <w:lang w:val="en-US"/>
              </w:rPr>
              <w:t>N</w:t>
            </w:r>
          </w:p>
        </w:tc>
        <w:tc>
          <w:tcPr>
            <w:tcW w:w="9246" w:type="dxa"/>
          </w:tcPr>
          <w:p w14:paraId="6F1C1528" w14:textId="77777777" w:rsidR="00376A22" w:rsidRDefault="00376A22" w:rsidP="00E5240C">
            <w:pPr>
              <w:rPr>
                <w:lang w:val="en-US"/>
              </w:rPr>
            </w:pPr>
          </w:p>
        </w:tc>
      </w:tr>
      <w:tr w:rsidR="00376A22" w14:paraId="598B80DA" w14:textId="77777777" w:rsidTr="00E5240C">
        <w:tc>
          <w:tcPr>
            <w:tcW w:w="3542" w:type="dxa"/>
          </w:tcPr>
          <w:p w14:paraId="6481F5F0" w14:textId="77777777" w:rsidR="00376A22" w:rsidRPr="00E45A2C" w:rsidRDefault="00376A22" w:rsidP="00E5240C">
            <w:pPr>
              <w:rPr>
                <w:rFonts w:ascii="Arial" w:hAnsi="Arial" w:cs="Arial"/>
                <w:lang w:val="en-US"/>
              </w:rPr>
            </w:pPr>
            <w:r w:rsidRPr="00E45A2C">
              <w:rPr>
                <w:rFonts w:ascii="Arial" w:hAnsi="Arial" w:cs="Arial"/>
                <w:lang w:val="en-US"/>
              </w:rPr>
              <w:t>Making repetitive movements</w:t>
            </w:r>
          </w:p>
        </w:tc>
        <w:tc>
          <w:tcPr>
            <w:tcW w:w="677" w:type="dxa"/>
          </w:tcPr>
          <w:p w14:paraId="68C4EAD3" w14:textId="77777777" w:rsidR="00376A22" w:rsidRPr="00B77F84" w:rsidRDefault="00376A22" w:rsidP="00E5240C">
            <w:pPr>
              <w:rPr>
                <w:rFonts w:ascii="Arial" w:hAnsi="Arial" w:cs="Arial"/>
                <w:lang w:val="en-US"/>
              </w:rPr>
            </w:pPr>
          </w:p>
        </w:tc>
        <w:tc>
          <w:tcPr>
            <w:tcW w:w="709" w:type="dxa"/>
          </w:tcPr>
          <w:p w14:paraId="65719D68" w14:textId="45448A80" w:rsidR="00376A22" w:rsidRPr="00B77F84" w:rsidRDefault="00405A70" w:rsidP="00E5240C">
            <w:pPr>
              <w:rPr>
                <w:rFonts w:ascii="Arial" w:hAnsi="Arial" w:cs="Arial"/>
                <w:lang w:val="en-US"/>
              </w:rPr>
            </w:pPr>
            <w:r w:rsidRPr="00B77F84">
              <w:rPr>
                <w:rFonts w:ascii="Arial" w:hAnsi="Arial" w:cs="Arial"/>
                <w:lang w:val="en-US"/>
              </w:rPr>
              <w:t>N</w:t>
            </w:r>
          </w:p>
        </w:tc>
        <w:tc>
          <w:tcPr>
            <w:tcW w:w="9246" w:type="dxa"/>
          </w:tcPr>
          <w:p w14:paraId="52B0892E" w14:textId="77777777" w:rsidR="00376A22" w:rsidRDefault="00376A22" w:rsidP="00E5240C">
            <w:pPr>
              <w:rPr>
                <w:lang w:val="en-US"/>
              </w:rPr>
            </w:pPr>
          </w:p>
        </w:tc>
      </w:tr>
      <w:tr w:rsidR="00376A22" w14:paraId="4094E1E9" w14:textId="77777777" w:rsidTr="00E5240C">
        <w:tc>
          <w:tcPr>
            <w:tcW w:w="3542" w:type="dxa"/>
          </w:tcPr>
          <w:p w14:paraId="57DB0E8D" w14:textId="77777777" w:rsidR="00376A22" w:rsidRPr="00E45A2C" w:rsidRDefault="00376A22" w:rsidP="00E5240C">
            <w:pPr>
              <w:rPr>
                <w:rFonts w:ascii="Arial" w:hAnsi="Arial" w:cs="Arial"/>
                <w:lang w:val="en-US"/>
              </w:rPr>
            </w:pPr>
            <w:r w:rsidRPr="00E45A2C">
              <w:rPr>
                <w:rFonts w:ascii="Arial" w:hAnsi="Arial" w:cs="Arial"/>
                <w:lang w:val="en-US"/>
              </w:rPr>
              <w:t>Climbing or crawling</w:t>
            </w:r>
          </w:p>
        </w:tc>
        <w:tc>
          <w:tcPr>
            <w:tcW w:w="677" w:type="dxa"/>
          </w:tcPr>
          <w:p w14:paraId="09CA0B85" w14:textId="77777777" w:rsidR="00376A22" w:rsidRPr="00B77F84" w:rsidRDefault="00376A22" w:rsidP="00E5240C">
            <w:pPr>
              <w:rPr>
                <w:rFonts w:ascii="Arial" w:hAnsi="Arial" w:cs="Arial"/>
                <w:lang w:val="en-US"/>
              </w:rPr>
            </w:pPr>
          </w:p>
        </w:tc>
        <w:tc>
          <w:tcPr>
            <w:tcW w:w="709" w:type="dxa"/>
          </w:tcPr>
          <w:p w14:paraId="2728AE0E" w14:textId="71822D7C" w:rsidR="00376A22" w:rsidRPr="00B77F84" w:rsidRDefault="00405A70" w:rsidP="00E5240C">
            <w:pPr>
              <w:rPr>
                <w:rFonts w:ascii="Arial" w:hAnsi="Arial" w:cs="Arial"/>
                <w:lang w:val="en-US"/>
              </w:rPr>
            </w:pPr>
            <w:r w:rsidRPr="00B77F84">
              <w:rPr>
                <w:rFonts w:ascii="Arial" w:hAnsi="Arial" w:cs="Arial"/>
                <w:lang w:val="en-US"/>
              </w:rPr>
              <w:t>N</w:t>
            </w:r>
          </w:p>
        </w:tc>
        <w:tc>
          <w:tcPr>
            <w:tcW w:w="9246" w:type="dxa"/>
          </w:tcPr>
          <w:p w14:paraId="5EAA2687" w14:textId="77777777" w:rsidR="00376A22" w:rsidRDefault="00376A22" w:rsidP="00E5240C">
            <w:pPr>
              <w:rPr>
                <w:lang w:val="en-US"/>
              </w:rPr>
            </w:pPr>
          </w:p>
        </w:tc>
      </w:tr>
      <w:tr w:rsidR="00376A22" w14:paraId="683A9272" w14:textId="77777777" w:rsidTr="00E5240C">
        <w:tc>
          <w:tcPr>
            <w:tcW w:w="3542" w:type="dxa"/>
          </w:tcPr>
          <w:p w14:paraId="2AAB6B75" w14:textId="77777777" w:rsidR="00376A22" w:rsidRPr="00E45A2C" w:rsidRDefault="00376A22" w:rsidP="00E5240C">
            <w:pPr>
              <w:rPr>
                <w:rFonts w:ascii="Arial" w:hAnsi="Arial" w:cs="Arial"/>
                <w:lang w:val="en-US"/>
              </w:rPr>
            </w:pPr>
            <w:r w:rsidRPr="00E45A2C">
              <w:rPr>
                <w:rFonts w:ascii="Arial" w:hAnsi="Arial" w:cs="Arial"/>
                <w:lang w:val="en-US"/>
              </w:rPr>
              <w:t>Manipulating objects</w:t>
            </w:r>
          </w:p>
        </w:tc>
        <w:tc>
          <w:tcPr>
            <w:tcW w:w="677" w:type="dxa"/>
          </w:tcPr>
          <w:p w14:paraId="0D4629BE" w14:textId="77777777" w:rsidR="00376A22" w:rsidRPr="00B77F84" w:rsidRDefault="00376A22" w:rsidP="00E5240C">
            <w:pPr>
              <w:rPr>
                <w:rFonts w:ascii="Arial" w:hAnsi="Arial" w:cs="Arial"/>
                <w:lang w:val="en-US"/>
              </w:rPr>
            </w:pPr>
          </w:p>
        </w:tc>
        <w:tc>
          <w:tcPr>
            <w:tcW w:w="709" w:type="dxa"/>
          </w:tcPr>
          <w:p w14:paraId="57BC2761" w14:textId="2A17D7D9" w:rsidR="00376A22" w:rsidRPr="00B77F84" w:rsidRDefault="00405A70" w:rsidP="00E5240C">
            <w:pPr>
              <w:rPr>
                <w:rFonts w:ascii="Arial" w:hAnsi="Arial" w:cs="Arial"/>
                <w:lang w:val="en-US"/>
              </w:rPr>
            </w:pPr>
            <w:r w:rsidRPr="00B77F84">
              <w:rPr>
                <w:rFonts w:ascii="Arial" w:hAnsi="Arial" w:cs="Arial"/>
                <w:lang w:val="en-US"/>
              </w:rPr>
              <w:t>N</w:t>
            </w:r>
          </w:p>
        </w:tc>
        <w:tc>
          <w:tcPr>
            <w:tcW w:w="9246" w:type="dxa"/>
          </w:tcPr>
          <w:p w14:paraId="683F8768" w14:textId="77777777" w:rsidR="00376A22" w:rsidRDefault="00376A22" w:rsidP="00E5240C">
            <w:pPr>
              <w:rPr>
                <w:lang w:val="en-US"/>
              </w:rPr>
            </w:pPr>
          </w:p>
        </w:tc>
      </w:tr>
      <w:tr w:rsidR="00376A22" w14:paraId="73AB1A31" w14:textId="77777777" w:rsidTr="00E5240C">
        <w:tc>
          <w:tcPr>
            <w:tcW w:w="3542" w:type="dxa"/>
          </w:tcPr>
          <w:p w14:paraId="2A110E4F" w14:textId="77777777" w:rsidR="00376A22" w:rsidRPr="00E45A2C" w:rsidRDefault="00376A22" w:rsidP="00E5240C">
            <w:pPr>
              <w:rPr>
                <w:rFonts w:ascii="Arial" w:hAnsi="Arial" w:cs="Arial"/>
                <w:lang w:val="en-US"/>
              </w:rPr>
            </w:pPr>
            <w:r w:rsidRPr="00E45A2C">
              <w:rPr>
                <w:rFonts w:ascii="Arial" w:hAnsi="Arial" w:cs="Arial"/>
                <w:lang w:val="en-US"/>
              </w:rPr>
              <w:t>Manual digging</w:t>
            </w:r>
          </w:p>
        </w:tc>
        <w:tc>
          <w:tcPr>
            <w:tcW w:w="677" w:type="dxa"/>
          </w:tcPr>
          <w:p w14:paraId="6B5EBFF1" w14:textId="77777777" w:rsidR="00376A22" w:rsidRPr="00B77F84" w:rsidRDefault="00376A22" w:rsidP="00E5240C">
            <w:pPr>
              <w:rPr>
                <w:rFonts w:ascii="Arial" w:hAnsi="Arial" w:cs="Arial"/>
                <w:lang w:val="en-US"/>
              </w:rPr>
            </w:pPr>
          </w:p>
        </w:tc>
        <w:tc>
          <w:tcPr>
            <w:tcW w:w="709" w:type="dxa"/>
          </w:tcPr>
          <w:p w14:paraId="2CF67930" w14:textId="6FC06596" w:rsidR="00376A22" w:rsidRPr="00B77F84" w:rsidRDefault="00405A70" w:rsidP="00E5240C">
            <w:pPr>
              <w:rPr>
                <w:rFonts w:ascii="Arial" w:hAnsi="Arial" w:cs="Arial"/>
                <w:lang w:val="en-US"/>
              </w:rPr>
            </w:pPr>
            <w:r w:rsidRPr="00B77F84">
              <w:rPr>
                <w:rFonts w:ascii="Arial" w:hAnsi="Arial" w:cs="Arial"/>
                <w:lang w:val="en-US"/>
              </w:rPr>
              <w:t>N</w:t>
            </w:r>
          </w:p>
        </w:tc>
        <w:tc>
          <w:tcPr>
            <w:tcW w:w="9246" w:type="dxa"/>
          </w:tcPr>
          <w:p w14:paraId="0693EB00" w14:textId="77777777" w:rsidR="00376A22" w:rsidRDefault="00376A22" w:rsidP="00E5240C">
            <w:pPr>
              <w:rPr>
                <w:lang w:val="en-US"/>
              </w:rPr>
            </w:pPr>
          </w:p>
        </w:tc>
      </w:tr>
      <w:tr w:rsidR="00376A22" w14:paraId="41AAE384" w14:textId="77777777" w:rsidTr="00E5240C">
        <w:tc>
          <w:tcPr>
            <w:tcW w:w="3542" w:type="dxa"/>
          </w:tcPr>
          <w:p w14:paraId="0618B6AD" w14:textId="77777777" w:rsidR="00376A22" w:rsidRPr="00E45A2C" w:rsidRDefault="00376A22" w:rsidP="00E5240C">
            <w:pPr>
              <w:rPr>
                <w:rFonts w:ascii="Arial" w:hAnsi="Arial" w:cs="Arial"/>
              </w:rPr>
            </w:pPr>
            <w:r w:rsidRPr="00E45A2C">
              <w:rPr>
                <w:rFonts w:ascii="Arial" w:hAnsi="Arial" w:cs="Arial"/>
              </w:rPr>
              <w:t xml:space="preserve">Running </w:t>
            </w:r>
          </w:p>
        </w:tc>
        <w:tc>
          <w:tcPr>
            <w:tcW w:w="677" w:type="dxa"/>
          </w:tcPr>
          <w:p w14:paraId="7D24BB79" w14:textId="77777777" w:rsidR="00376A22" w:rsidRPr="00B77F84" w:rsidRDefault="00376A22" w:rsidP="00E5240C">
            <w:pPr>
              <w:rPr>
                <w:rFonts w:ascii="Arial" w:hAnsi="Arial" w:cs="Arial"/>
                <w:lang w:val="en-US"/>
              </w:rPr>
            </w:pPr>
          </w:p>
        </w:tc>
        <w:tc>
          <w:tcPr>
            <w:tcW w:w="709" w:type="dxa"/>
          </w:tcPr>
          <w:p w14:paraId="05390CBE" w14:textId="43062FD1" w:rsidR="00376A22" w:rsidRPr="00B77F84" w:rsidRDefault="00405A70" w:rsidP="00E5240C">
            <w:pPr>
              <w:rPr>
                <w:rFonts w:ascii="Arial" w:hAnsi="Arial" w:cs="Arial"/>
                <w:lang w:val="en-US"/>
              </w:rPr>
            </w:pPr>
            <w:r w:rsidRPr="00B77F84">
              <w:rPr>
                <w:rFonts w:ascii="Arial" w:hAnsi="Arial" w:cs="Arial"/>
                <w:lang w:val="en-US"/>
              </w:rPr>
              <w:t>N</w:t>
            </w:r>
          </w:p>
        </w:tc>
        <w:tc>
          <w:tcPr>
            <w:tcW w:w="9246" w:type="dxa"/>
          </w:tcPr>
          <w:p w14:paraId="78AA8B32" w14:textId="77777777" w:rsidR="00376A22" w:rsidRDefault="00376A22" w:rsidP="00E5240C">
            <w:pPr>
              <w:rPr>
                <w:lang w:val="en-US"/>
              </w:rPr>
            </w:pPr>
          </w:p>
        </w:tc>
      </w:tr>
      <w:tr w:rsidR="00376A22" w14:paraId="4A0F110B" w14:textId="77777777" w:rsidTr="00E5240C">
        <w:tc>
          <w:tcPr>
            <w:tcW w:w="3542" w:type="dxa"/>
          </w:tcPr>
          <w:p w14:paraId="53E71D96" w14:textId="77777777" w:rsidR="00376A22" w:rsidRPr="00E45A2C" w:rsidRDefault="00376A22" w:rsidP="00E5240C">
            <w:pPr>
              <w:rPr>
                <w:rFonts w:ascii="Arial" w:hAnsi="Arial" w:cs="Arial"/>
              </w:rPr>
            </w:pPr>
            <w:r w:rsidRPr="00E45A2C">
              <w:rPr>
                <w:rFonts w:ascii="Arial" w:hAnsi="Arial" w:cs="Arial"/>
              </w:rPr>
              <w:t>Standing / sitting with limited scope for movements for long periods of time</w:t>
            </w:r>
          </w:p>
        </w:tc>
        <w:tc>
          <w:tcPr>
            <w:tcW w:w="677" w:type="dxa"/>
          </w:tcPr>
          <w:p w14:paraId="6466ED24" w14:textId="77777777" w:rsidR="00376A22" w:rsidRPr="00B77F84" w:rsidRDefault="00376A22" w:rsidP="00E5240C">
            <w:pPr>
              <w:rPr>
                <w:rFonts w:ascii="Arial" w:hAnsi="Arial" w:cs="Arial"/>
                <w:lang w:val="en-US"/>
              </w:rPr>
            </w:pPr>
          </w:p>
        </w:tc>
        <w:tc>
          <w:tcPr>
            <w:tcW w:w="709" w:type="dxa"/>
          </w:tcPr>
          <w:p w14:paraId="5BA45C43" w14:textId="5F65365F" w:rsidR="00376A22" w:rsidRPr="00B77F84" w:rsidRDefault="00405A70" w:rsidP="00E5240C">
            <w:pPr>
              <w:rPr>
                <w:rFonts w:ascii="Arial" w:hAnsi="Arial" w:cs="Arial"/>
                <w:lang w:val="en-US"/>
              </w:rPr>
            </w:pPr>
            <w:r w:rsidRPr="00B77F84">
              <w:rPr>
                <w:rFonts w:ascii="Arial" w:hAnsi="Arial" w:cs="Arial"/>
                <w:lang w:val="en-US"/>
              </w:rPr>
              <w:t>N</w:t>
            </w:r>
          </w:p>
        </w:tc>
        <w:tc>
          <w:tcPr>
            <w:tcW w:w="9246" w:type="dxa"/>
          </w:tcPr>
          <w:p w14:paraId="4B745C8B" w14:textId="77777777" w:rsidR="00376A22" w:rsidRDefault="00376A22" w:rsidP="00E5240C">
            <w:pPr>
              <w:rPr>
                <w:lang w:val="en-US"/>
              </w:rPr>
            </w:pPr>
          </w:p>
        </w:tc>
      </w:tr>
      <w:tr w:rsidR="00376A22" w14:paraId="2F9A1639" w14:textId="77777777" w:rsidTr="00E5240C">
        <w:tc>
          <w:tcPr>
            <w:tcW w:w="3542" w:type="dxa"/>
          </w:tcPr>
          <w:p w14:paraId="3F0DB6F3" w14:textId="77777777" w:rsidR="00376A22" w:rsidRPr="00E45A2C" w:rsidRDefault="00376A22" w:rsidP="00E5240C">
            <w:pPr>
              <w:rPr>
                <w:rFonts w:ascii="Arial" w:hAnsi="Arial" w:cs="Arial"/>
              </w:rPr>
            </w:pPr>
            <w:r w:rsidRPr="00E45A2C">
              <w:rPr>
                <w:rFonts w:ascii="Arial" w:hAnsi="Arial" w:cs="Arial"/>
              </w:rPr>
              <w:t>Kneeling, crouching, twisting, bending or stretching</w:t>
            </w:r>
          </w:p>
        </w:tc>
        <w:tc>
          <w:tcPr>
            <w:tcW w:w="677" w:type="dxa"/>
          </w:tcPr>
          <w:p w14:paraId="0C306DF5" w14:textId="48E3C55C" w:rsidR="00376A22" w:rsidRPr="00B77F84" w:rsidRDefault="00405A70" w:rsidP="00E5240C">
            <w:pPr>
              <w:rPr>
                <w:rFonts w:ascii="Arial" w:hAnsi="Arial" w:cs="Arial"/>
                <w:lang w:val="en-US"/>
              </w:rPr>
            </w:pPr>
            <w:r w:rsidRPr="00B77F84">
              <w:rPr>
                <w:rFonts w:ascii="Arial" w:hAnsi="Arial" w:cs="Arial"/>
                <w:lang w:val="en-US"/>
              </w:rPr>
              <w:t>Y</w:t>
            </w:r>
          </w:p>
        </w:tc>
        <w:tc>
          <w:tcPr>
            <w:tcW w:w="709" w:type="dxa"/>
          </w:tcPr>
          <w:p w14:paraId="38F71623" w14:textId="77777777" w:rsidR="00376A22" w:rsidRPr="00B77F84" w:rsidRDefault="00376A22" w:rsidP="00E5240C">
            <w:pPr>
              <w:rPr>
                <w:rFonts w:ascii="Arial" w:hAnsi="Arial" w:cs="Arial"/>
                <w:lang w:val="en-US"/>
              </w:rPr>
            </w:pPr>
          </w:p>
        </w:tc>
        <w:tc>
          <w:tcPr>
            <w:tcW w:w="9246" w:type="dxa"/>
          </w:tcPr>
          <w:p w14:paraId="7A191726" w14:textId="1B31E08D" w:rsidR="00376A22" w:rsidRPr="00B77F84" w:rsidRDefault="00405A70" w:rsidP="00E5240C">
            <w:pPr>
              <w:rPr>
                <w:rFonts w:ascii="Arial" w:hAnsi="Arial" w:cs="Arial"/>
                <w:lang w:val="en-US"/>
              </w:rPr>
            </w:pPr>
            <w:r w:rsidRPr="00B77F84">
              <w:rPr>
                <w:rFonts w:ascii="Arial" w:hAnsi="Arial" w:cs="Arial"/>
                <w:lang w:val="en-US"/>
              </w:rPr>
              <w:t>Movement will be required when working in the office handling the lap-top and patient folders and whilst in the endoscopy departments.</w:t>
            </w:r>
          </w:p>
        </w:tc>
      </w:tr>
      <w:tr w:rsidR="00376A22" w14:paraId="40474C16" w14:textId="77777777" w:rsidTr="00E5240C">
        <w:tc>
          <w:tcPr>
            <w:tcW w:w="3542" w:type="dxa"/>
          </w:tcPr>
          <w:p w14:paraId="455367A4" w14:textId="77777777" w:rsidR="00376A22" w:rsidRPr="00E45A2C" w:rsidRDefault="00376A22" w:rsidP="00E5240C">
            <w:pPr>
              <w:rPr>
                <w:rFonts w:ascii="Arial" w:hAnsi="Arial" w:cs="Arial"/>
              </w:rPr>
            </w:pPr>
            <w:r w:rsidRPr="00E45A2C">
              <w:rPr>
                <w:rFonts w:ascii="Arial" w:hAnsi="Arial" w:cs="Arial"/>
              </w:rPr>
              <w:t>Standing / walking for substantial periods of time</w:t>
            </w:r>
          </w:p>
        </w:tc>
        <w:tc>
          <w:tcPr>
            <w:tcW w:w="677" w:type="dxa"/>
          </w:tcPr>
          <w:p w14:paraId="2BBBDDBD" w14:textId="63803572" w:rsidR="00376A22" w:rsidRPr="00B77F84" w:rsidRDefault="00405A70" w:rsidP="00E5240C">
            <w:pPr>
              <w:rPr>
                <w:rFonts w:ascii="Arial" w:hAnsi="Arial" w:cs="Arial"/>
                <w:lang w:val="en-US"/>
              </w:rPr>
            </w:pPr>
            <w:r w:rsidRPr="00B77F84">
              <w:rPr>
                <w:rFonts w:ascii="Arial" w:hAnsi="Arial" w:cs="Arial"/>
                <w:lang w:val="en-US"/>
              </w:rPr>
              <w:t>Y</w:t>
            </w:r>
          </w:p>
        </w:tc>
        <w:tc>
          <w:tcPr>
            <w:tcW w:w="709" w:type="dxa"/>
          </w:tcPr>
          <w:p w14:paraId="6136695C" w14:textId="77777777" w:rsidR="00376A22" w:rsidRPr="00B77F84" w:rsidRDefault="00376A22" w:rsidP="00E5240C">
            <w:pPr>
              <w:rPr>
                <w:rFonts w:ascii="Arial" w:hAnsi="Arial" w:cs="Arial"/>
                <w:lang w:val="en-US"/>
              </w:rPr>
            </w:pPr>
          </w:p>
        </w:tc>
        <w:tc>
          <w:tcPr>
            <w:tcW w:w="9246" w:type="dxa"/>
          </w:tcPr>
          <w:p w14:paraId="7F74D61E" w14:textId="25884B51" w:rsidR="00376A22" w:rsidRPr="00B77F84" w:rsidRDefault="00405A70" w:rsidP="00E5240C">
            <w:pPr>
              <w:rPr>
                <w:rFonts w:ascii="Arial" w:hAnsi="Arial" w:cs="Arial"/>
                <w:lang w:val="en-US"/>
              </w:rPr>
            </w:pPr>
            <w:r w:rsidRPr="00B77F84">
              <w:rPr>
                <w:rFonts w:ascii="Arial" w:hAnsi="Arial" w:cs="Arial"/>
                <w:lang w:val="en-US"/>
              </w:rPr>
              <w:t>Standing will be required during colonoscopy procedures</w:t>
            </w:r>
          </w:p>
        </w:tc>
      </w:tr>
      <w:tr w:rsidR="00376A22" w14:paraId="685FBABB" w14:textId="77777777" w:rsidTr="00E5240C">
        <w:tc>
          <w:tcPr>
            <w:tcW w:w="3542" w:type="dxa"/>
          </w:tcPr>
          <w:p w14:paraId="0A3EC655" w14:textId="77777777" w:rsidR="00376A22" w:rsidRPr="00E45A2C" w:rsidRDefault="00376A22" w:rsidP="00E5240C">
            <w:pPr>
              <w:rPr>
                <w:rFonts w:ascii="Arial" w:hAnsi="Arial" w:cs="Arial"/>
              </w:rPr>
            </w:pPr>
            <w:r w:rsidRPr="00E45A2C">
              <w:rPr>
                <w:rFonts w:ascii="Arial" w:hAnsi="Arial" w:cs="Arial"/>
              </w:rPr>
              <w:t>Heavy duty cleaning</w:t>
            </w:r>
          </w:p>
        </w:tc>
        <w:tc>
          <w:tcPr>
            <w:tcW w:w="677" w:type="dxa"/>
          </w:tcPr>
          <w:p w14:paraId="254B524B" w14:textId="77777777" w:rsidR="00376A22" w:rsidRPr="00B77F84" w:rsidRDefault="00376A22" w:rsidP="00E5240C">
            <w:pPr>
              <w:rPr>
                <w:rFonts w:ascii="Arial" w:hAnsi="Arial" w:cs="Arial"/>
                <w:lang w:val="en-US"/>
              </w:rPr>
            </w:pPr>
          </w:p>
        </w:tc>
        <w:tc>
          <w:tcPr>
            <w:tcW w:w="709" w:type="dxa"/>
          </w:tcPr>
          <w:p w14:paraId="55A0CF8D" w14:textId="78BE3777" w:rsidR="00376A22" w:rsidRPr="00B77F84" w:rsidRDefault="00405A70" w:rsidP="00E5240C">
            <w:pPr>
              <w:rPr>
                <w:rFonts w:ascii="Arial" w:hAnsi="Arial" w:cs="Arial"/>
                <w:lang w:val="en-US"/>
              </w:rPr>
            </w:pPr>
            <w:r w:rsidRPr="00B77F84">
              <w:rPr>
                <w:rFonts w:ascii="Arial" w:hAnsi="Arial" w:cs="Arial"/>
                <w:lang w:val="en-US"/>
              </w:rPr>
              <w:t>N</w:t>
            </w:r>
          </w:p>
        </w:tc>
        <w:tc>
          <w:tcPr>
            <w:tcW w:w="9246" w:type="dxa"/>
          </w:tcPr>
          <w:p w14:paraId="154738EE" w14:textId="77777777" w:rsidR="00376A22" w:rsidRPr="00B77F84" w:rsidRDefault="00376A22" w:rsidP="00E5240C">
            <w:pPr>
              <w:rPr>
                <w:rFonts w:ascii="Arial" w:hAnsi="Arial" w:cs="Arial"/>
                <w:lang w:val="en-US"/>
              </w:rPr>
            </w:pPr>
          </w:p>
        </w:tc>
      </w:tr>
      <w:tr w:rsidR="00376A22" w14:paraId="7A445E33" w14:textId="77777777" w:rsidTr="00E5240C">
        <w:tc>
          <w:tcPr>
            <w:tcW w:w="3542" w:type="dxa"/>
          </w:tcPr>
          <w:p w14:paraId="3B8B8195" w14:textId="77777777" w:rsidR="00376A22" w:rsidRPr="00E45A2C" w:rsidRDefault="00376A22" w:rsidP="00E5240C">
            <w:pPr>
              <w:rPr>
                <w:rFonts w:ascii="Arial" w:hAnsi="Arial" w:cs="Arial"/>
              </w:rPr>
            </w:pPr>
            <w:r w:rsidRPr="00E45A2C">
              <w:rPr>
                <w:rFonts w:ascii="Arial" w:hAnsi="Arial" w:cs="Arial"/>
              </w:rPr>
              <w:t>Pushing / pulling trolleys or similar</w:t>
            </w:r>
          </w:p>
        </w:tc>
        <w:tc>
          <w:tcPr>
            <w:tcW w:w="677" w:type="dxa"/>
          </w:tcPr>
          <w:p w14:paraId="71F70F50" w14:textId="3462D6A7" w:rsidR="00376A22" w:rsidRPr="00B77F84" w:rsidRDefault="00405A70" w:rsidP="00E5240C">
            <w:pPr>
              <w:rPr>
                <w:rFonts w:ascii="Arial" w:hAnsi="Arial" w:cs="Arial"/>
                <w:lang w:val="en-US"/>
              </w:rPr>
            </w:pPr>
            <w:r w:rsidRPr="00B77F84">
              <w:rPr>
                <w:rFonts w:ascii="Arial" w:hAnsi="Arial" w:cs="Arial"/>
                <w:lang w:val="en-US"/>
              </w:rPr>
              <w:t>Y</w:t>
            </w:r>
          </w:p>
        </w:tc>
        <w:tc>
          <w:tcPr>
            <w:tcW w:w="709" w:type="dxa"/>
          </w:tcPr>
          <w:p w14:paraId="2E135644" w14:textId="77777777" w:rsidR="00376A22" w:rsidRPr="00B77F84" w:rsidRDefault="00376A22" w:rsidP="00E5240C">
            <w:pPr>
              <w:rPr>
                <w:rFonts w:ascii="Arial" w:hAnsi="Arial" w:cs="Arial"/>
                <w:lang w:val="en-US"/>
              </w:rPr>
            </w:pPr>
          </w:p>
        </w:tc>
        <w:tc>
          <w:tcPr>
            <w:tcW w:w="9246" w:type="dxa"/>
          </w:tcPr>
          <w:p w14:paraId="36E13F40" w14:textId="7C4364F0" w:rsidR="00376A22" w:rsidRPr="00B77F84" w:rsidRDefault="00405A70" w:rsidP="00E5240C">
            <w:pPr>
              <w:rPr>
                <w:rFonts w:ascii="Arial" w:hAnsi="Arial" w:cs="Arial"/>
                <w:lang w:val="en-US"/>
              </w:rPr>
            </w:pPr>
            <w:r w:rsidRPr="00B77F84">
              <w:rPr>
                <w:rFonts w:ascii="Arial" w:hAnsi="Arial" w:cs="Arial"/>
                <w:lang w:val="en-US"/>
              </w:rPr>
              <w:t>A trolley may be used for patient care during procedures</w:t>
            </w:r>
          </w:p>
        </w:tc>
      </w:tr>
      <w:tr w:rsidR="00376A22" w14:paraId="6C3A4ADE" w14:textId="77777777" w:rsidTr="00E5240C">
        <w:tc>
          <w:tcPr>
            <w:tcW w:w="3542" w:type="dxa"/>
          </w:tcPr>
          <w:p w14:paraId="2BDED692" w14:textId="77777777" w:rsidR="00376A22" w:rsidRPr="00E45A2C" w:rsidRDefault="00376A22" w:rsidP="00E5240C">
            <w:pPr>
              <w:rPr>
                <w:rFonts w:ascii="Arial" w:hAnsi="Arial" w:cs="Arial"/>
              </w:rPr>
            </w:pPr>
            <w:r w:rsidRPr="00E45A2C">
              <w:rPr>
                <w:rFonts w:ascii="Arial" w:hAnsi="Arial" w:cs="Arial"/>
              </w:rPr>
              <w:t>Working at heights</w:t>
            </w:r>
          </w:p>
        </w:tc>
        <w:tc>
          <w:tcPr>
            <w:tcW w:w="677" w:type="dxa"/>
          </w:tcPr>
          <w:p w14:paraId="1EDA6540" w14:textId="77777777" w:rsidR="00376A22" w:rsidRPr="00B77F84" w:rsidRDefault="00376A22" w:rsidP="00E5240C">
            <w:pPr>
              <w:rPr>
                <w:rFonts w:ascii="Arial" w:hAnsi="Arial" w:cs="Arial"/>
                <w:lang w:val="en-US"/>
              </w:rPr>
            </w:pPr>
          </w:p>
        </w:tc>
        <w:tc>
          <w:tcPr>
            <w:tcW w:w="709" w:type="dxa"/>
          </w:tcPr>
          <w:p w14:paraId="3B6B034B" w14:textId="40845162" w:rsidR="00376A22" w:rsidRPr="00B77F84" w:rsidRDefault="00405A70" w:rsidP="00E5240C">
            <w:pPr>
              <w:rPr>
                <w:rFonts w:ascii="Arial" w:hAnsi="Arial" w:cs="Arial"/>
                <w:lang w:val="en-US"/>
              </w:rPr>
            </w:pPr>
            <w:r w:rsidRPr="00B77F84">
              <w:rPr>
                <w:rFonts w:ascii="Arial" w:hAnsi="Arial" w:cs="Arial"/>
                <w:lang w:val="en-US"/>
              </w:rPr>
              <w:t>N</w:t>
            </w:r>
          </w:p>
        </w:tc>
        <w:tc>
          <w:tcPr>
            <w:tcW w:w="9246" w:type="dxa"/>
          </w:tcPr>
          <w:p w14:paraId="136A332F" w14:textId="77777777" w:rsidR="00376A22" w:rsidRPr="00B77F84" w:rsidRDefault="00376A22" w:rsidP="00E5240C">
            <w:pPr>
              <w:rPr>
                <w:rFonts w:ascii="Arial" w:hAnsi="Arial" w:cs="Arial"/>
                <w:lang w:val="en-US"/>
              </w:rPr>
            </w:pPr>
          </w:p>
        </w:tc>
      </w:tr>
      <w:tr w:rsidR="00376A22" w14:paraId="04E0C31B" w14:textId="77777777" w:rsidTr="00E5240C">
        <w:tc>
          <w:tcPr>
            <w:tcW w:w="3542" w:type="dxa"/>
          </w:tcPr>
          <w:p w14:paraId="13571AB7" w14:textId="77777777" w:rsidR="00376A22" w:rsidRPr="00E45A2C" w:rsidRDefault="00376A22" w:rsidP="00E5240C">
            <w:pPr>
              <w:rPr>
                <w:rFonts w:ascii="Arial" w:hAnsi="Arial" w:cs="Arial"/>
              </w:rPr>
            </w:pPr>
            <w:r w:rsidRPr="00E45A2C">
              <w:rPr>
                <w:rFonts w:ascii="Arial" w:hAnsi="Arial" w:cs="Arial"/>
              </w:rPr>
              <w:t>Restraint ie: jobs requiring training / certification in physical interventions</w:t>
            </w:r>
          </w:p>
        </w:tc>
        <w:tc>
          <w:tcPr>
            <w:tcW w:w="677" w:type="dxa"/>
          </w:tcPr>
          <w:p w14:paraId="0FA89FE5" w14:textId="77777777" w:rsidR="00376A22" w:rsidRPr="00B77F84" w:rsidRDefault="00376A22" w:rsidP="00E5240C">
            <w:pPr>
              <w:rPr>
                <w:rFonts w:ascii="Arial" w:hAnsi="Arial" w:cs="Arial"/>
                <w:lang w:val="en-US"/>
              </w:rPr>
            </w:pPr>
          </w:p>
        </w:tc>
        <w:tc>
          <w:tcPr>
            <w:tcW w:w="709" w:type="dxa"/>
          </w:tcPr>
          <w:p w14:paraId="530ADD9F" w14:textId="2F3302BB" w:rsidR="00376A22" w:rsidRPr="00B77F84" w:rsidRDefault="00405A70" w:rsidP="00E5240C">
            <w:pPr>
              <w:rPr>
                <w:rFonts w:ascii="Arial" w:hAnsi="Arial" w:cs="Arial"/>
                <w:lang w:val="en-US"/>
              </w:rPr>
            </w:pPr>
            <w:r w:rsidRPr="00B77F84">
              <w:rPr>
                <w:rFonts w:ascii="Arial" w:hAnsi="Arial" w:cs="Arial"/>
                <w:lang w:val="en-US"/>
              </w:rPr>
              <w:t>N</w:t>
            </w:r>
          </w:p>
        </w:tc>
        <w:tc>
          <w:tcPr>
            <w:tcW w:w="9246" w:type="dxa"/>
          </w:tcPr>
          <w:p w14:paraId="62E4F6E6" w14:textId="77777777" w:rsidR="00376A22" w:rsidRPr="00B77F84" w:rsidRDefault="00376A22" w:rsidP="00E5240C">
            <w:pPr>
              <w:rPr>
                <w:rFonts w:ascii="Arial" w:hAnsi="Arial" w:cs="Arial"/>
                <w:lang w:val="en-US"/>
              </w:rPr>
            </w:pPr>
          </w:p>
        </w:tc>
      </w:tr>
      <w:tr w:rsidR="00376A22" w14:paraId="1EE13DE8" w14:textId="77777777" w:rsidTr="00E5240C">
        <w:tc>
          <w:tcPr>
            <w:tcW w:w="3542" w:type="dxa"/>
            <w:shd w:val="clear" w:color="auto" w:fill="C6D9F1" w:themeFill="text2" w:themeFillTint="33"/>
          </w:tcPr>
          <w:p w14:paraId="3DA9855A" w14:textId="77777777" w:rsidR="00376A22" w:rsidRPr="0014123D" w:rsidRDefault="00376A22" w:rsidP="00E5240C">
            <w:pPr>
              <w:tabs>
                <w:tab w:val="center" w:pos="1663"/>
              </w:tabs>
              <w:rPr>
                <w:rFonts w:ascii="Arial" w:hAnsi="Arial" w:cs="Arial"/>
                <w:b/>
                <w:sz w:val="24"/>
                <w:szCs w:val="24"/>
              </w:rPr>
            </w:pPr>
            <w:r w:rsidRPr="0014123D">
              <w:rPr>
                <w:rFonts w:ascii="Arial" w:hAnsi="Arial" w:cs="Arial"/>
                <w:b/>
                <w:sz w:val="24"/>
                <w:szCs w:val="24"/>
              </w:rPr>
              <w:t>Mental Effort</w:t>
            </w:r>
            <w:r w:rsidRPr="0014123D">
              <w:rPr>
                <w:rFonts w:ascii="Arial" w:hAnsi="Arial" w:cs="Arial"/>
                <w:b/>
                <w:sz w:val="24"/>
                <w:szCs w:val="24"/>
              </w:rPr>
              <w:tab/>
            </w:r>
          </w:p>
        </w:tc>
        <w:tc>
          <w:tcPr>
            <w:tcW w:w="677" w:type="dxa"/>
            <w:shd w:val="clear" w:color="auto" w:fill="C6D9F1" w:themeFill="text2" w:themeFillTint="33"/>
          </w:tcPr>
          <w:p w14:paraId="2B6D9D6C" w14:textId="77777777" w:rsidR="00376A22" w:rsidRPr="00B77F84" w:rsidRDefault="00376A22" w:rsidP="00E5240C">
            <w:pPr>
              <w:rPr>
                <w:rFonts w:ascii="Arial" w:hAnsi="Arial" w:cs="Arial"/>
                <w:b/>
                <w:sz w:val="24"/>
                <w:szCs w:val="24"/>
                <w:lang w:val="en-US"/>
              </w:rPr>
            </w:pPr>
            <w:r w:rsidRPr="00B77F84">
              <w:rPr>
                <w:rFonts w:ascii="Arial" w:hAnsi="Arial" w:cs="Arial"/>
                <w:b/>
                <w:sz w:val="24"/>
                <w:szCs w:val="24"/>
                <w:lang w:val="en-US"/>
              </w:rPr>
              <w:t xml:space="preserve">Yes </w:t>
            </w:r>
          </w:p>
        </w:tc>
        <w:tc>
          <w:tcPr>
            <w:tcW w:w="709" w:type="dxa"/>
            <w:shd w:val="clear" w:color="auto" w:fill="C6D9F1" w:themeFill="text2" w:themeFillTint="33"/>
          </w:tcPr>
          <w:p w14:paraId="273CF5E7" w14:textId="77777777" w:rsidR="00376A22" w:rsidRPr="00B77F84" w:rsidRDefault="00376A22" w:rsidP="00E5240C">
            <w:pPr>
              <w:rPr>
                <w:rFonts w:ascii="Arial" w:hAnsi="Arial" w:cs="Arial"/>
                <w:b/>
                <w:sz w:val="24"/>
                <w:szCs w:val="24"/>
                <w:lang w:val="en-US"/>
              </w:rPr>
            </w:pPr>
            <w:r w:rsidRPr="00B77F84">
              <w:rPr>
                <w:rFonts w:ascii="Arial" w:hAnsi="Arial" w:cs="Arial"/>
                <w:b/>
                <w:sz w:val="24"/>
                <w:szCs w:val="24"/>
                <w:lang w:val="en-US"/>
              </w:rPr>
              <w:t>No</w:t>
            </w:r>
          </w:p>
        </w:tc>
        <w:tc>
          <w:tcPr>
            <w:tcW w:w="9246" w:type="dxa"/>
            <w:shd w:val="clear" w:color="auto" w:fill="C6D9F1" w:themeFill="text2" w:themeFillTint="33"/>
          </w:tcPr>
          <w:p w14:paraId="68B26533" w14:textId="77777777" w:rsidR="00376A22" w:rsidRPr="00B77F84" w:rsidRDefault="00376A22" w:rsidP="00E5240C">
            <w:pPr>
              <w:rPr>
                <w:rFonts w:ascii="Arial" w:hAnsi="Arial" w:cs="Arial"/>
                <w:b/>
                <w:sz w:val="24"/>
                <w:szCs w:val="24"/>
                <w:lang w:val="en-US"/>
              </w:rPr>
            </w:pPr>
            <w:r w:rsidRPr="00B77F84">
              <w:rPr>
                <w:rFonts w:ascii="Arial" w:hAnsi="Arial" w:cs="Arial"/>
                <w:b/>
                <w:sz w:val="24"/>
                <w:szCs w:val="24"/>
                <w:lang w:val="en-US"/>
              </w:rPr>
              <w:t>If yes - Specify details here - including duration and frequency</w:t>
            </w:r>
          </w:p>
        </w:tc>
      </w:tr>
      <w:tr w:rsidR="00376A22" w14:paraId="40008AE1" w14:textId="77777777" w:rsidTr="00E5240C">
        <w:tc>
          <w:tcPr>
            <w:tcW w:w="3542" w:type="dxa"/>
          </w:tcPr>
          <w:p w14:paraId="4210A1BB" w14:textId="77777777" w:rsidR="00376A22" w:rsidRPr="00414CD1" w:rsidRDefault="00376A22" w:rsidP="00E5240C">
            <w:pPr>
              <w:rPr>
                <w:rFonts w:ascii="Arial" w:hAnsi="Arial" w:cs="Arial"/>
              </w:rPr>
            </w:pPr>
            <w:r w:rsidRPr="00414CD1">
              <w:rPr>
                <w:rFonts w:ascii="Arial" w:hAnsi="Arial" w:cs="Arial"/>
              </w:rPr>
              <w:t>Interruptions and the requirement to change from one task to another ( give examples)</w:t>
            </w:r>
          </w:p>
        </w:tc>
        <w:tc>
          <w:tcPr>
            <w:tcW w:w="677" w:type="dxa"/>
          </w:tcPr>
          <w:p w14:paraId="13196278" w14:textId="3D344EAA" w:rsidR="00376A22" w:rsidRPr="00B77F84" w:rsidRDefault="00405A70" w:rsidP="00E5240C">
            <w:pPr>
              <w:rPr>
                <w:rFonts w:ascii="Arial" w:hAnsi="Arial" w:cs="Arial"/>
                <w:lang w:val="en-US"/>
              </w:rPr>
            </w:pPr>
            <w:r w:rsidRPr="00B77F84">
              <w:rPr>
                <w:rFonts w:ascii="Arial" w:hAnsi="Arial" w:cs="Arial"/>
                <w:lang w:val="en-US"/>
              </w:rPr>
              <w:t>Y</w:t>
            </w:r>
          </w:p>
        </w:tc>
        <w:tc>
          <w:tcPr>
            <w:tcW w:w="709" w:type="dxa"/>
          </w:tcPr>
          <w:p w14:paraId="4FE35FC6" w14:textId="77777777" w:rsidR="00376A22" w:rsidRPr="00B77F84" w:rsidRDefault="00376A22" w:rsidP="00E5240C">
            <w:pPr>
              <w:rPr>
                <w:rFonts w:ascii="Arial" w:hAnsi="Arial" w:cs="Arial"/>
                <w:lang w:val="en-US"/>
              </w:rPr>
            </w:pPr>
          </w:p>
        </w:tc>
        <w:tc>
          <w:tcPr>
            <w:tcW w:w="9246" w:type="dxa"/>
          </w:tcPr>
          <w:p w14:paraId="60DE0206" w14:textId="4727C037" w:rsidR="00376A22" w:rsidRPr="00B77F84" w:rsidRDefault="00405A70" w:rsidP="00E5240C">
            <w:pPr>
              <w:rPr>
                <w:rFonts w:ascii="Arial" w:hAnsi="Arial" w:cs="Arial"/>
                <w:lang w:val="en-US"/>
              </w:rPr>
            </w:pPr>
            <w:r w:rsidRPr="00B77F84">
              <w:rPr>
                <w:rFonts w:ascii="Arial" w:hAnsi="Arial" w:cs="Arial"/>
                <w:lang w:val="en-US"/>
              </w:rPr>
              <w:t>Concentrating on inputting data and switching to answer telephone queries from patients and colleagues.</w:t>
            </w:r>
          </w:p>
        </w:tc>
      </w:tr>
      <w:tr w:rsidR="00376A22" w14:paraId="2A3F193D" w14:textId="77777777" w:rsidTr="00E5240C">
        <w:tc>
          <w:tcPr>
            <w:tcW w:w="3542" w:type="dxa"/>
          </w:tcPr>
          <w:p w14:paraId="6FDCA663" w14:textId="77777777" w:rsidR="00376A22" w:rsidRPr="00414CD1" w:rsidRDefault="00376A22" w:rsidP="00E5240C">
            <w:pPr>
              <w:rPr>
                <w:rFonts w:ascii="Arial" w:hAnsi="Arial" w:cs="Arial"/>
              </w:rPr>
            </w:pPr>
            <w:r w:rsidRPr="00414CD1">
              <w:rPr>
                <w:rFonts w:ascii="Arial" w:hAnsi="Arial" w:cs="Arial"/>
              </w:rPr>
              <w:t>Carry out formal student / trainee assessments</w:t>
            </w:r>
          </w:p>
        </w:tc>
        <w:tc>
          <w:tcPr>
            <w:tcW w:w="677" w:type="dxa"/>
          </w:tcPr>
          <w:p w14:paraId="7EE81D32" w14:textId="77777777" w:rsidR="00376A22" w:rsidRPr="00B77F84" w:rsidRDefault="00376A22" w:rsidP="00E5240C">
            <w:pPr>
              <w:rPr>
                <w:rFonts w:ascii="Arial" w:hAnsi="Arial" w:cs="Arial"/>
                <w:lang w:val="en-US"/>
              </w:rPr>
            </w:pPr>
          </w:p>
        </w:tc>
        <w:tc>
          <w:tcPr>
            <w:tcW w:w="709" w:type="dxa"/>
          </w:tcPr>
          <w:p w14:paraId="29B50379" w14:textId="52FC8983" w:rsidR="00376A22" w:rsidRPr="00B77F84" w:rsidRDefault="00405A70" w:rsidP="00E5240C">
            <w:pPr>
              <w:rPr>
                <w:rFonts w:ascii="Arial" w:hAnsi="Arial" w:cs="Arial"/>
                <w:lang w:val="en-US"/>
              </w:rPr>
            </w:pPr>
            <w:r w:rsidRPr="00B77F84">
              <w:rPr>
                <w:rFonts w:ascii="Arial" w:hAnsi="Arial" w:cs="Arial"/>
                <w:lang w:val="en-US"/>
              </w:rPr>
              <w:t>N</w:t>
            </w:r>
          </w:p>
        </w:tc>
        <w:tc>
          <w:tcPr>
            <w:tcW w:w="9246" w:type="dxa"/>
          </w:tcPr>
          <w:p w14:paraId="2052F99F" w14:textId="77777777" w:rsidR="00376A22" w:rsidRDefault="00376A22" w:rsidP="00E5240C">
            <w:pPr>
              <w:rPr>
                <w:lang w:val="en-US"/>
              </w:rPr>
            </w:pPr>
          </w:p>
        </w:tc>
      </w:tr>
      <w:tr w:rsidR="00376A22" w14:paraId="1BF56A46" w14:textId="77777777" w:rsidTr="00E5240C">
        <w:tc>
          <w:tcPr>
            <w:tcW w:w="3542" w:type="dxa"/>
          </w:tcPr>
          <w:p w14:paraId="51B7EFC8" w14:textId="77777777" w:rsidR="00376A22" w:rsidRPr="00414CD1" w:rsidRDefault="00376A22" w:rsidP="00E5240C">
            <w:pPr>
              <w:rPr>
                <w:rFonts w:ascii="Arial" w:hAnsi="Arial" w:cs="Arial"/>
              </w:rPr>
            </w:pPr>
            <w:r w:rsidRPr="00414CD1">
              <w:rPr>
                <w:rFonts w:ascii="Arial" w:hAnsi="Arial" w:cs="Arial"/>
              </w:rPr>
              <w:t>Carry out clinical / social care interventions</w:t>
            </w:r>
          </w:p>
        </w:tc>
        <w:tc>
          <w:tcPr>
            <w:tcW w:w="677" w:type="dxa"/>
          </w:tcPr>
          <w:p w14:paraId="1876B575" w14:textId="5B05DE0A" w:rsidR="00376A22" w:rsidRPr="00B77F84" w:rsidRDefault="00405A70" w:rsidP="00E5240C">
            <w:pPr>
              <w:rPr>
                <w:rFonts w:ascii="Arial" w:hAnsi="Arial" w:cs="Arial"/>
                <w:lang w:val="en-US"/>
              </w:rPr>
            </w:pPr>
            <w:r w:rsidRPr="00B77F84">
              <w:rPr>
                <w:rFonts w:ascii="Arial" w:hAnsi="Arial" w:cs="Arial"/>
                <w:lang w:val="en-US"/>
              </w:rPr>
              <w:t>y</w:t>
            </w:r>
          </w:p>
        </w:tc>
        <w:tc>
          <w:tcPr>
            <w:tcW w:w="709" w:type="dxa"/>
          </w:tcPr>
          <w:p w14:paraId="1D1C0F44" w14:textId="77777777" w:rsidR="00376A22" w:rsidRDefault="00376A22" w:rsidP="00E5240C">
            <w:pPr>
              <w:rPr>
                <w:lang w:val="en-US"/>
              </w:rPr>
            </w:pPr>
          </w:p>
        </w:tc>
        <w:tc>
          <w:tcPr>
            <w:tcW w:w="9246" w:type="dxa"/>
          </w:tcPr>
          <w:p w14:paraId="58825B4C" w14:textId="7DE5A8C8" w:rsidR="00376A22" w:rsidRPr="00B77F84" w:rsidRDefault="00491E2C" w:rsidP="00E5240C">
            <w:pPr>
              <w:rPr>
                <w:rFonts w:ascii="Arial" w:hAnsi="Arial" w:cs="Arial"/>
                <w:lang w:val="en-US"/>
              </w:rPr>
            </w:pPr>
            <w:r w:rsidRPr="00B77F84">
              <w:rPr>
                <w:rFonts w:ascii="Arial" w:hAnsi="Arial" w:cs="Arial"/>
                <w:lang w:val="en-US"/>
              </w:rPr>
              <w:t>Provide bowel prep kits to patients, consent for procedures and assess ability to self care following procedures</w:t>
            </w:r>
          </w:p>
        </w:tc>
      </w:tr>
      <w:tr w:rsidR="00376A22" w14:paraId="1BBE343C" w14:textId="77777777" w:rsidTr="00E5240C">
        <w:tc>
          <w:tcPr>
            <w:tcW w:w="3542" w:type="dxa"/>
          </w:tcPr>
          <w:p w14:paraId="30FAB5FB" w14:textId="77777777" w:rsidR="00376A22" w:rsidRPr="00414CD1" w:rsidRDefault="00376A22" w:rsidP="00E5240C">
            <w:pPr>
              <w:rPr>
                <w:rFonts w:ascii="Arial" w:hAnsi="Arial" w:cs="Arial"/>
              </w:rPr>
            </w:pPr>
            <w:r w:rsidRPr="00414CD1">
              <w:rPr>
                <w:rFonts w:ascii="Arial" w:hAnsi="Arial" w:cs="Arial"/>
              </w:rPr>
              <w:lastRenderedPageBreak/>
              <w:t>Analyse statistics</w:t>
            </w:r>
          </w:p>
        </w:tc>
        <w:tc>
          <w:tcPr>
            <w:tcW w:w="677" w:type="dxa"/>
          </w:tcPr>
          <w:p w14:paraId="1D241AA7" w14:textId="6E890D85" w:rsidR="00376A22" w:rsidRPr="00B77F84" w:rsidRDefault="00491E2C" w:rsidP="00E5240C">
            <w:pPr>
              <w:rPr>
                <w:rFonts w:ascii="Arial" w:hAnsi="Arial" w:cs="Arial"/>
                <w:lang w:val="en-US"/>
              </w:rPr>
            </w:pPr>
            <w:r w:rsidRPr="00B77F84">
              <w:rPr>
                <w:rFonts w:ascii="Arial" w:hAnsi="Arial" w:cs="Arial"/>
                <w:lang w:val="en-US"/>
              </w:rPr>
              <w:t>y</w:t>
            </w:r>
          </w:p>
        </w:tc>
        <w:tc>
          <w:tcPr>
            <w:tcW w:w="709" w:type="dxa"/>
          </w:tcPr>
          <w:p w14:paraId="0D1F428D" w14:textId="77777777" w:rsidR="00376A22" w:rsidRDefault="00376A22" w:rsidP="00E5240C">
            <w:pPr>
              <w:rPr>
                <w:lang w:val="en-US"/>
              </w:rPr>
            </w:pPr>
          </w:p>
        </w:tc>
        <w:tc>
          <w:tcPr>
            <w:tcW w:w="9246" w:type="dxa"/>
          </w:tcPr>
          <w:p w14:paraId="0348D273" w14:textId="1A911107" w:rsidR="00376A22" w:rsidRPr="00B77F84" w:rsidRDefault="00491E2C" w:rsidP="00E5240C">
            <w:pPr>
              <w:rPr>
                <w:rFonts w:ascii="Arial" w:hAnsi="Arial" w:cs="Arial"/>
                <w:lang w:val="en-US"/>
              </w:rPr>
            </w:pPr>
            <w:r w:rsidRPr="00B77F84">
              <w:rPr>
                <w:rFonts w:ascii="Arial" w:hAnsi="Arial" w:cs="Arial"/>
                <w:lang w:val="en-US"/>
              </w:rPr>
              <w:t>Will need to analyse Bowel Cancer Screening data for example, return rate of test kits, diagnosis, clinical outcomes</w:t>
            </w:r>
          </w:p>
        </w:tc>
      </w:tr>
      <w:tr w:rsidR="00376A22" w14:paraId="19B7C797" w14:textId="77777777" w:rsidTr="00E5240C">
        <w:tc>
          <w:tcPr>
            <w:tcW w:w="3542" w:type="dxa"/>
          </w:tcPr>
          <w:p w14:paraId="6AE6ACF3" w14:textId="77777777" w:rsidR="00376A22" w:rsidRPr="00414CD1" w:rsidRDefault="00376A22" w:rsidP="00E5240C">
            <w:pPr>
              <w:rPr>
                <w:rFonts w:ascii="Arial" w:hAnsi="Arial" w:cs="Arial"/>
              </w:rPr>
            </w:pPr>
            <w:r w:rsidRPr="00414CD1">
              <w:rPr>
                <w:rFonts w:ascii="Arial" w:hAnsi="Arial" w:cs="Arial"/>
              </w:rPr>
              <w:t>Operate equipment / machinery</w:t>
            </w:r>
          </w:p>
        </w:tc>
        <w:tc>
          <w:tcPr>
            <w:tcW w:w="677" w:type="dxa"/>
          </w:tcPr>
          <w:p w14:paraId="2E85DE3D" w14:textId="7E57CD8C" w:rsidR="00376A22" w:rsidRPr="00B77F84" w:rsidRDefault="00491E2C" w:rsidP="00E5240C">
            <w:pPr>
              <w:rPr>
                <w:rFonts w:ascii="Arial" w:hAnsi="Arial" w:cs="Arial"/>
                <w:lang w:val="en-US"/>
              </w:rPr>
            </w:pPr>
            <w:r w:rsidRPr="00B77F84">
              <w:rPr>
                <w:rFonts w:ascii="Arial" w:hAnsi="Arial" w:cs="Arial"/>
                <w:lang w:val="en-US"/>
              </w:rPr>
              <w:t>y</w:t>
            </w:r>
          </w:p>
        </w:tc>
        <w:tc>
          <w:tcPr>
            <w:tcW w:w="709" w:type="dxa"/>
          </w:tcPr>
          <w:p w14:paraId="60AB9CA8" w14:textId="77777777" w:rsidR="00376A22" w:rsidRDefault="00376A22" w:rsidP="00E5240C">
            <w:pPr>
              <w:rPr>
                <w:lang w:val="en-US"/>
              </w:rPr>
            </w:pPr>
          </w:p>
        </w:tc>
        <w:tc>
          <w:tcPr>
            <w:tcW w:w="9246" w:type="dxa"/>
          </w:tcPr>
          <w:p w14:paraId="32A5B259" w14:textId="2D50B2D9" w:rsidR="00376A22" w:rsidRPr="00B77F84" w:rsidRDefault="00491E2C" w:rsidP="00E5240C">
            <w:pPr>
              <w:rPr>
                <w:rFonts w:ascii="Arial" w:hAnsi="Arial" w:cs="Arial"/>
                <w:lang w:val="en-US"/>
              </w:rPr>
            </w:pPr>
            <w:r w:rsidRPr="00B77F84">
              <w:rPr>
                <w:rFonts w:ascii="Arial" w:hAnsi="Arial" w:cs="Arial"/>
                <w:lang w:val="en-US"/>
              </w:rPr>
              <w:t>Computer equipment</w:t>
            </w:r>
          </w:p>
        </w:tc>
      </w:tr>
      <w:tr w:rsidR="00376A22" w14:paraId="03A06EF2" w14:textId="77777777" w:rsidTr="00E5240C">
        <w:tc>
          <w:tcPr>
            <w:tcW w:w="3542" w:type="dxa"/>
          </w:tcPr>
          <w:p w14:paraId="3A70BBBB" w14:textId="77777777" w:rsidR="00376A22" w:rsidRPr="00414CD1" w:rsidRDefault="00376A22" w:rsidP="00E5240C">
            <w:pPr>
              <w:rPr>
                <w:rFonts w:ascii="Arial" w:hAnsi="Arial" w:cs="Arial"/>
              </w:rPr>
            </w:pPr>
            <w:r w:rsidRPr="00414CD1">
              <w:rPr>
                <w:rFonts w:ascii="Arial" w:hAnsi="Arial" w:cs="Arial"/>
              </w:rPr>
              <w:t>Give evidence in a court / tribunal / formal hearings</w:t>
            </w:r>
          </w:p>
        </w:tc>
        <w:tc>
          <w:tcPr>
            <w:tcW w:w="677" w:type="dxa"/>
          </w:tcPr>
          <w:p w14:paraId="11DEC08A" w14:textId="77777777" w:rsidR="00376A22" w:rsidRPr="00B77F84" w:rsidRDefault="00376A22" w:rsidP="00E5240C">
            <w:pPr>
              <w:rPr>
                <w:rFonts w:ascii="Arial" w:hAnsi="Arial" w:cs="Arial"/>
                <w:lang w:val="en-US"/>
              </w:rPr>
            </w:pPr>
          </w:p>
        </w:tc>
        <w:tc>
          <w:tcPr>
            <w:tcW w:w="709" w:type="dxa"/>
          </w:tcPr>
          <w:p w14:paraId="298D2C2D" w14:textId="7AC26CE2" w:rsidR="00376A22" w:rsidRPr="00B77F84" w:rsidRDefault="00491E2C" w:rsidP="00E5240C">
            <w:pPr>
              <w:rPr>
                <w:rFonts w:ascii="Arial" w:hAnsi="Arial" w:cs="Arial"/>
                <w:lang w:val="en-US"/>
              </w:rPr>
            </w:pPr>
            <w:r w:rsidRPr="00B77F84">
              <w:rPr>
                <w:rFonts w:ascii="Arial" w:hAnsi="Arial" w:cs="Arial"/>
                <w:lang w:val="en-US"/>
              </w:rPr>
              <w:t>N</w:t>
            </w:r>
          </w:p>
        </w:tc>
        <w:tc>
          <w:tcPr>
            <w:tcW w:w="9246" w:type="dxa"/>
          </w:tcPr>
          <w:p w14:paraId="27E47D1C" w14:textId="77777777" w:rsidR="00376A22" w:rsidRPr="00B77F84" w:rsidRDefault="00376A22" w:rsidP="00E5240C">
            <w:pPr>
              <w:rPr>
                <w:rFonts w:ascii="Arial" w:hAnsi="Arial" w:cs="Arial"/>
                <w:lang w:val="en-US"/>
              </w:rPr>
            </w:pPr>
          </w:p>
        </w:tc>
      </w:tr>
      <w:tr w:rsidR="00376A22" w14:paraId="7185515C" w14:textId="77777777" w:rsidTr="00E5240C">
        <w:tc>
          <w:tcPr>
            <w:tcW w:w="3542" w:type="dxa"/>
          </w:tcPr>
          <w:p w14:paraId="3CCCF03D" w14:textId="77777777" w:rsidR="00376A22" w:rsidRPr="00414CD1" w:rsidRDefault="00376A22" w:rsidP="00E5240C">
            <w:pPr>
              <w:rPr>
                <w:rFonts w:ascii="Arial" w:hAnsi="Arial" w:cs="Arial"/>
              </w:rPr>
            </w:pPr>
            <w:r w:rsidRPr="00414CD1">
              <w:rPr>
                <w:rFonts w:ascii="Arial" w:hAnsi="Arial" w:cs="Arial"/>
              </w:rPr>
              <w:t>Attend meetings (describe role)</w:t>
            </w:r>
          </w:p>
        </w:tc>
        <w:tc>
          <w:tcPr>
            <w:tcW w:w="677" w:type="dxa"/>
          </w:tcPr>
          <w:p w14:paraId="1D292217" w14:textId="19363362" w:rsidR="00376A22" w:rsidRPr="00B77F84" w:rsidRDefault="00141F59" w:rsidP="00E5240C">
            <w:pPr>
              <w:rPr>
                <w:rFonts w:ascii="Arial" w:hAnsi="Arial" w:cs="Arial"/>
                <w:lang w:val="en-US"/>
              </w:rPr>
            </w:pPr>
            <w:r w:rsidRPr="00B77F84">
              <w:rPr>
                <w:rFonts w:ascii="Arial" w:hAnsi="Arial" w:cs="Arial"/>
                <w:lang w:val="en-US"/>
              </w:rPr>
              <w:t>Y</w:t>
            </w:r>
          </w:p>
        </w:tc>
        <w:tc>
          <w:tcPr>
            <w:tcW w:w="709" w:type="dxa"/>
          </w:tcPr>
          <w:p w14:paraId="4E0D7C3C" w14:textId="77777777" w:rsidR="00376A22" w:rsidRPr="00B77F84" w:rsidRDefault="00376A22" w:rsidP="00E5240C">
            <w:pPr>
              <w:rPr>
                <w:rFonts w:ascii="Arial" w:hAnsi="Arial" w:cs="Arial"/>
                <w:lang w:val="en-US"/>
              </w:rPr>
            </w:pPr>
          </w:p>
        </w:tc>
        <w:tc>
          <w:tcPr>
            <w:tcW w:w="9246" w:type="dxa"/>
          </w:tcPr>
          <w:p w14:paraId="6F0602EE" w14:textId="77777777" w:rsidR="00491E2C" w:rsidRPr="00B77F84" w:rsidRDefault="00491E2C" w:rsidP="00491E2C">
            <w:pPr>
              <w:pStyle w:val="ListParagraph"/>
              <w:numPr>
                <w:ilvl w:val="0"/>
                <w:numId w:val="30"/>
              </w:numPr>
              <w:ind w:left="309"/>
              <w:rPr>
                <w:rFonts w:ascii="Arial" w:hAnsi="Arial" w:cs="Arial"/>
                <w:lang w:val="en-US"/>
              </w:rPr>
            </w:pPr>
            <w:r w:rsidRPr="00B77F84">
              <w:rPr>
                <w:rFonts w:ascii="Arial" w:hAnsi="Arial" w:cs="Arial"/>
                <w:lang w:val="en-US"/>
              </w:rPr>
              <w:t>Participate in local BCSP implementation meetings to assist in service development.</w:t>
            </w:r>
          </w:p>
          <w:p w14:paraId="54AB5441" w14:textId="34F4CCCC" w:rsidR="00491E2C" w:rsidRPr="00B77F84" w:rsidRDefault="00491E2C" w:rsidP="00491E2C">
            <w:pPr>
              <w:pStyle w:val="ListParagraph"/>
              <w:numPr>
                <w:ilvl w:val="0"/>
                <w:numId w:val="30"/>
              </w:numPr>
              <w:ind w:left="309"/>
              <w:rPr>
                <w:rFonts w:ascii="Arial" w:hAnsi="Arial" w:cs="Arial"/>
                <w:lang w:val="en-US"/>
              </w:rPr>
            </w:pPr>
            <w:r w:rsidRPr="00B77F84">
              <w:rPr>
                <w:rFonts w:ascii="Arial" w:hAnsi="Arial" w:cs="Arial"/>
                <w:lang w:val="en-US"/>
              </w:rPr>
              <w:t>Present patients at local MDT meetings</w:t>
            </w:r>
          </w:p>
          <w:p w14:paraId="7663E641" w14:textId="4BCC1BC0" w:rsidR="00376A22" w:rsidRPr="00B77F84" w:rsidRDefault="00491E2C" w:rsidP="00491E2C">
            <w:pPr>
              <w:pStyle w:val="ListParagraph"/>
              <w:numPr>
                <w:ilvl w:val="0"/>
                <w:numId w:val="30"/>
              </w:numPr>
              <w:ind w:left="309"/>
              <w:rPr>
                <w:rFonts w:ascii="Arial" w:hAnsi="Arial" w:cs="Arial"/>
                <w:lang w:val="en-US"/>
              </w:rPr>
            </w:pPr>
            <w:r w:rsidRPr="00B77F84">
              <w:rPr>
                <w:rFonts w:ascii="Arial" w:hAnsi="Arial" w:cs="Arial"/>
                <w:lang w:val="en-US"/>
              </w:rPr>
              <w:t>Attend and present at national BCSP meetings as required</w:t>
            </w:r>
          </w:p>
        </w:tc>
      </w:tr>
      <w:tr w:rsidR="00376A22" w14:paraId="69FB2024" w14:textId="77777777" w:rsidTr="00E5240C">
        <w:tc>
          <w:tcPr>
            <w:tcW w:w="3542" w:type="dxa"/>
          </w:tcPr>
          <w:p w14:paraId="228F191B" w14:textId="77777777" w:rsidR="00376A22" w:rsidRPr="00414CD1" w:rsidRDefault="00376A22" w:rsidP="00E5240C">
            <w:pPr>
              <w:rPr>
                <w:rFonts w:ascii="Arial" w:hAnsi="Arial" w:cs="Arial"/>
              </w:rPr>
            </w:pPr>
            <w:r w:rsidRPr="00414CD1">
              <w:rPr>
                <w:rFonts w:ascii="Arial" w:hAnsi="Arial" w:cs="Arial"/>
              </w:rPr>
              <w:t>Carry out screening tests / microscope work</w:t>
            </w:r>
          </w:p>
        </w:tc>
        <w:tc>
          <w:tcPr>
            <w:tcW w:w="677" w:type="dxa"/>
          </w:tcPr>
          <w:p w14:paraId="66C2DCD3" w14:textId="77777777" w:rsidR="00376A22" w:rsidRPr="00B77F84" w:rsidRDefault="00376A22" w:rsidP="00E5240C">
            <w:pPr>
              <w:rPr>
                <w:rFonts w:ascii="Arial" w:hAnsi="Arial" w:cs="Arial"/>
                <w:lang w:val="en-US"/>
              </w:rPr>
            </w:pPr>
          </w:p>
        </w:tc>
        <w:tc>
          <w:tcPr>
            <w:tcW w:w="709" w:type="dxa"/>
          </w:tcPr>
          <w:p w14:paraId="5C9E7772" w14:textId="2E61845A" w:rsidR="00376A22" w:rsidRPr="00B77F84" w:rsidRDefault="00491E2C" w:rsidP="00E5240C">
            <w:pPr>
              <w:rPr>
                <w:rFonts w:ascii="Arial" w:hAnsi="Arial" w:cs="Arial"/>
                <w:lang w:val="en-US"/>
              </w:rPr>
            </w:pPr>
            <w:r w:rsidRPr="00B77F84">
              <w:rPr>
                <w:rFonts w:ascii="Arial" w:hAnsi="Arial" w:cs="Arial"/>
                <w:lang w:val="en-US"/>
              </w:rPr>
              <w:t>N</w:t>
            </w:r>
          </w:p>
        </w:tc>
        <w:tc>
          <w:tcPr>
            <w:tcW w:w="9246" w:type="dxa"/>
          </w:tcPr>
          <w:p w14:paraId="465946BA" w14:textId="77777777" w:rsidR="00376A22" w:rsidRPr="00B77F84" w:rsidRDefault="00376A22" w:rsidP="00E5240C">
            <w:pPr>
              <w:rPr>
                <w:rFonts w:ascii="Arial" w:hAnsi="Arial" w:cs="Arial"/>
                <w:lang w:val="en-US"/>
              </w:rPr>
            </w:pPr>
          </w:p>
        </w:tc>
      </w:tr>
      <w:tr w:rsidR="00376A22" w14:paraId="6F6F3349" w14:textId="77777777" w:rsidTr="00E5240C">
        <w:tc>
          <w:tcPr>
            <w:tcW w:w="3542" w:type="dxa"/>
          </w:tcPr>
          <w:p w14:paraId="620CE55C" w14:textId="77777777" w:rsidR="00376A22" w:rsidRPr="00414CD1" w:rsidRDefault="00376A22" w:rsidP="00E5240C">
            <w:pPr>
              <w:rPr>
                <w:rFonts w:ascii="Arial" w:hAnsi="Arial" w:cs="Arial"/>
              </w:rPr>
            </w:pPr>
            <w:r w:rsidRPr="00414CD1">
              <w:rPr>
                <w:rFonts w:ascii="Arial" w:hAnsi="Arial" w:cs="Arial"/>
              </w:rPr>
              <w:t>Prepare detailed reports</w:t>
            </w:r>
          </w:p>
        </w:tc>
        <w:tc>
          <w:tcPr>
            <w:tcW w:w="677" w:type="dxa"/>
          </w:tcPr>
          <w:p w14:paraId="23C7E3EC" w14:textId="61CA08D9" w:rsidR="00376A22" w:rsidRPr="00B77F84" w:rsidRDefault="00141F59" w:rsidP="00E5240C">
            <w:pPr>
              <w:rPr>
                <w:rFonts w:ascii="Arial" w:hAnsi="Arial" w:cs="Arial"/>
                <w:lang w:val="en-US"/>
              </w:rPr>
            </w:pPr>
            <w:r w:rsidRPr="00B77F84">
              <w:rPr>
                <w:rFonts w:ascii="Arial" w:hAnsi="Arial" w:cs="Arial"/>
                <w:lang w:val="en-US"/>
              </w:rPr>
              <w:t>Y</w:t>
            </w:r>
          </w:p>
        </w:tc>
        <w:tc>
          <w:tcPr>
            <w:tcW w:w="709" w:type="dxa"/>
          </w:tcPr>
          <w:p w14:paraId="467FA4FC" w14:textId="77777777" w:rsidR="00376A22" w:rsidRPr="00B77F84" w:rsidRDefault="00376A22" w:rsidP="00E5240C">
            <w:pPr>
              <w:rPr>
                <w:rFonts w:ascii="Arial" w:hAnsi="Arial" w:cs="Arial"/>
                <w:lang w:val="en-US"/>
              </w:rPr>
            </w:pPr>
          </w:p>
        </w:tc>
        <w:tc>
          <w:tcPr>
            <w:tcW w:w="9246" w:type="dxa"/>
          </w:tcPr>
          <w:p w14:paraId="29E91FA1" w14:textId="77777777" w:rsidR="00376A22" w:rsidRPr="00B77F84" w:rsidRDefault="00376A22" w:rsidP="00E5240C">
            <w:pPr>
              <w:rPr>
                <w:rFonts w:ascii="Arial" w:hAnsi="Arial" w:cs="Arial"/>
                <w:lang w:val="en-US"/>
              </w:rPr>
            </w:pPr>
          </w:p>
        </w:tc>
      </w:tr>
      <w:tr w:rsidR="00376A22" w14:paraId="55F2664E" w14:textId="77777777" w:rsidTr="00E5240C">
        <w:tc>
          <w:tcPr>
            <w:tcW w:w="3542" w:type="dxa"/>
          </w:tcPr>
          <w:p w14:paraId="180F6285" w14:textId="77777777" w:rsidR="00376A22" w:rsidRPr="00414CD1" w:rsidRDefault="00376A22" w:rsidP="00E5240C">
            <w:pPr>
              <w:rPr>
                <w:rFonts w:ascii="Arial" w:hAnsi="Arial" w:cs="Arial"/>
              </w:rPr>
            </w:pPr>
            <w:r w:rsidRPr="00414CD1">
              <w:rPr>
                <w:rFonts w:ascii="Arial" w:hAnsi="Arial" w:cs="Arial"/>
              </w:rPr>
              <w:t>Check documents</w:t>
            </w:r>
          </w:p>
        </w:tc>
        <w:tc>
          <w:tcPr>
            <w:tcW w:w="677" w:type="dxa"/>
          </w:tcPr>
          <w:p w14:paraId="21434A7B" w14:textId="41DFD6EA" w:rsidR="00376A22" w:rsidRPr="00B77F84" w:rsidRDefault="00491E2C" w:rsidP="00E5240C">
            <w:pPr>
              <w:rPr>
                <w:rFonts w:ascii="Arial" w:hAnsi="Arial" w:cs="Arial"/>
                <w:lang w:val="en-US"/>
              </w:rPr>
            </w:pPr>
            <w:r w:rsidRPr="00B77F84">
              <w:rPr>
                <w:rFonts w:ascii="Arial" w:hAnsi="Arial" w:cs="Arial"/>
                <w:lang w:val="en-US"/>
              </w:rPr>
              <w:t>Y</w:t>
            </w:r>
          </w:p>
        </w:tc>
        <w:tc>
          <w:tcPr>
            <w:tcW w:w="709" w:type="dxa"/>
          </w:tcPr>
          <w:p w14:paraId="2D8D1312" w14:textId="77777777" w:rsidR="00376A22" w:rsidRPr="00B77F84" w:rsidRDefault="00376A22" w:rsidP="00E5240C">
            <w:pPr>
              <w:rPr>
                <w:rFonts w:ascii="Arial" w:hAnsi="Arial" w:cs="Arial"/>
                <w:lang w:val="en-US"/>
              </w:rPr>
            </w:pPr>
          </w:p>
        </w:tc>
        <w:tc>
          <w:tcPr>
            <w:tcW w:w="9246" w:type="dxa"/>
          </w:tcPr>
          <w:p w14:paraId="182170D5" w14:textId="77777777" w:rsidR="00376A22" w:rsidRDefault="00376A22" w:rsidP="00E5240C">
            <w:pPr>
              <w:rPr>
                <w:lang w:val="en-US"/>
              </w:rPr>
            </w:pPr>
          </w:p>
        </w:tc>
      </w:tr>
      <w:tr w:rsidR="00376A22" w14:paraId="19799778" w14:textId="77777777" w:rsidTr="00E5240C">
        <w:tc>
          <w:tcPr>
            <w:tcW w:w="3542" w:type="dxa"/>
          </w:tcPr>
          <w:p w14:paraId="4F4BB0C0" w14:textId="77777777" w:rsidR="00376A22" w:rsidRPr="00414CD1" w:rsidRDefault="00376A22" w:rsidP="00E5240C">
            <w:pPr>
              <w:rPr>
                <w:rFonts w:ascii="Arial" w:hAnsi="Arial" w:cs="Arial"/>
              </w:rPr>
            </w:pPr>
            <w:r w:rsidRPr="00414CD1">
              <w:rPr>
                <w:rFonts w:ascii="Arial" w:hAnsi="Arial" w:cs="Arial"/>
              </w:rPr>
              <w:t>Drive a vehicle</w:t>
            </w:r>
          </w:p>
        </w:tc>
        <w:tc>
          <w:tcPr>
            <w:tcW w:w="677" w:type="dxa"/>
          </w:tcPr>
          <w:p w14:paraId="25C89D9A" w14:textId="4344B1B0" w:rsidR="00376A22" w:rsidRPr="00B77F84" w:rsidRDefault="00491E2C" w:rsidP="00E5240C">
            <w:pPr>
              <w:rPr>
                <w:rFonts w:ascii="Arial" w:hAnsi="Arial" w:cs="Arial"/>
                <w:lang w:val="en-US"/>
              </w:rPr>
            </w:pPr>
            <w:r w:rsidRPr="00B77F84">
              <w:rPr>
                <w:rFonts w:ascii="Arial" w:hAnsi="Arial" w:cs="Arial"/>
                <w:lang w:val="en-US"/>
              </w:rPr>
              <w:t>Y</w:t>
            </w:r>
          </w:p>
        </w:tc>
        <w:tc>
          <w:tcPr>
            <w:tcW w:w="709" w:type="dxa"/>
          </w:tcPr>
          <w:p w14:paraId="1C52ED59" w14:textId="77777777" w:rsidR="00376A22" w:rsidRPr="00B77F84" w:rsidRDefault="00376A22" w:rsidP="00E5240C">
            <w:pPr>
              <w:rPr>
                <w:rFonts w:ascii="Arial" w:hAnsi="Arial" w:cs="Arial"/>
                <w:lang w:val="en-US"/>
              </w:rPr>
            </w:pPr>
          </w:p>
        </w:tc>
        <w:tc>
          <w:tcPr>
            <w:tcW w:w="9246" w:type="dxa"/>
          </w:tcPr>
          <w:p w14:paraId="34681EFD" w14:textId="6EEFD56C" w:rsidR="00376A22" w:rsidRPr="00B77F84" w:rsidRDefault="00491E2C" w:rsidP="00E5240C">
            <w:pPr>
              <w:rPr>
                <w:rFonts w:ascii="Arial" w:hAnsi="Arial" w:cs="Arial"/>
                <w:lang w:val="en-US"/>
              </w:rPr>
            </w:pPr>
            <w:r w:rsidRPr="00B77F84">
              <w:rPr>
                <w:rFonts w:ascii="Arial" w:hAnsi="Arial" w:cs="Arial"/>
                <w:lang w:val="en-US"/>
              </w:rPr>
              <w:t>Travel to YDH</w:t>
            </w:r>
          </w:p>
        </w:tc>
      </w:tr>
      <w:tr w:rsidR="00376A22" w14:paraId="6AAF5695" w14:textId="77777777" w:rsidTr="00E5240C">
        <w:tc>
          <w:tcPr>
            <w:tcW w:w="3542" w:type="dxa"/>
          </w:tcPr>
          <w:p w14:paraId="68B49BFA" w14:textId="77777777" w:rsidR="00376A22" w:rsidRPr="00414CD1" w:rsidRDefault="00376A22" w:rsidP="00E5240C">
            <w:pPr>
              <w:rPr>
                <w:rFonts w:ascii="Arial" w:hAnsi="Arial" w:cs="Arial"/>
              </w:rPr>
            </w:pPr>
            <w:r w:rsidRPr="00414CD1">
              <w:rPr>
                <w:rFonts w:ascii="Arial" w:hAnsi="Arial" w:cs="Arial"/>
              </w:rPr>
              <w:t>Carry out calculations</w:t>
            </w:r>
          </w:p>
        </w:tc>
        <w:tc>
          <w:tcPr>
            <w:tcW w:w="677" w:type="dxa"/>
          </w:tcPr>
          <w:p w14:paraId="73D0A74D" w14:textId="77777777" w:rsidR="00376A22" w:rsidRPr="00B77F84" w:rsidRDefault="00376A22" w:rsidP="00E5240C">
            <w:pPr>
              <w:rPr>
                <w:rFonts w:ascii="Arial" w:hAnsi="Arial" w:cs="Arial"/>
                <w:lang w:val="en-US"/>
              </w:rPr>
            </w:pPr>
          </w:p>
        </w:tc>
        <w:tc>
          <w:tcPr>
            <w:tcW w:w="709" w:type="dxa"/>
          </w:tcPr>
          <w:p w14:paraId="26AF1AE1" w14:textId="64BFC76F" w:rsidR="00376A22" w:rsidRPr="00B77F84" w:rsidRDefault="00491E2C" w:rsidP="00E5240C">
            <w:pPr>
              <w:rPr>
                <w:rFonts w:ascii="Arial" w:hAnsi="Arial" w:cs="Arial"/>
                <w:lang w:val="en-US"/>
              </w:rPr>
            </w:pPr>
            <w:r w:rsidRPr="00B77F84">
              <w:rPr>
                <w:rFonts w:ascii="Arial" w:hAnsi="Arial" w:cs="Arial"/>
                <w:lang w:val="en-US"/>
              </w:rPr>
              <w:t>N</w:t>
            </w:r>
          </w:p>
        </w:tc>
        <w:tc>
          <w:tcPr>
            <w:tcW w:w="9246" w:type="dxa"/>
          </w:tcPr>
          <w:p w14:paraId="26A6DE6A" w14:textId="77777777" w:rsidR="00376A22" w:rsidRPr="00B77F84" w:rsidRDefault="00376A22" w:rsidP="00E5240C">
            <w:pPr>
              <w:rPr>
                <w:rFonts w:ascii="Arial" w:hAnsi="Arial" w:cs="Arial"/>
                <w:lang w:val="en-US"/>
              </w:rPr>
            </w:pPr>
          </w:p>
        </w:tc>
      </w:tr>
      <w:tr w:rsidR="00376A22" w14:paraId="78BA5516" w14:textId="77777777" w:rsidTr="00E5240C">
        <w:tc>
          <w:tcPr>
            <w:tcW w:w="3542" w:type="dxa"/>
          </w:tcPr>
          <w:p w14:paraId="6399764E" w14:textId="77777777" w:rsidR="00376A22" w:rsidRPr="00414CD1" w:rsidRDefault="00376A22" w:rsidP="00E5240C">
            <w:pPr>
              <w:rPr>
                <w:rFonts w:ascii="Arial" w:hAnsi="Arial" w:cs="Arial"/>
              </w:rPr>
            </w:pPr>
            <w:r w:rsidRPr="00414CD1">
              <w:rPr>
                <w:rFonts w:ascii="Arial" w:hAnsi="Arial" w:cs="Arial"/>
              </w:rPr>
              <w:t>Carry out clinical diagnosis</w:t>
            </w:r>
          </w:p>
        </w:tc>
        <w:tc>
          <w:tcPr>
            <w:tcW w:w="677" w:type="dxa"/>
          </w:tcPr>
          <w:p w14:paraId="115C88EC" w14:textId="77777777" w:rsidR="00376A22" w:rsidRPr="00B77F84" w:rsidRDefault="00376A22" w:rsidP="00E5240C">
            <w:pPr>
              <w:rPr>
                <w:rFonts w:ascii="Arial" w:hAnsi="Arial" w:cs="Arial"/>
                <w:lang w:val="en-US"/>
              </w:rPr>
            </w:pPr>
          </w:p>
        </w:tc>
        <w:tc>
          <w:tcPr>
            <w:tcW w:w="709" w:type="dxa"/>
          </w:tcPr>
          <w:p w14:paraId="25FD7F82" w14:textId="2C52CAB0" w:rsidR="00376A22" w:rsidRPr="00B77F84" w:rsidRDefault="00491E2C" w:rsidP="00E5240C">
            <w:pPr>
              <w:rPr>
                <w:rFonts w:ascii="Arial" w:hAnsi="Arial" w:cs="Arial"/>
                <w:lang w:val="en-US"/>
              </w:rPr>
            </w:pPr>
            <w:r w:rsidRPr="00B77F84">
              <w:rPr>
                <w:rFonts w:ascii="Arial" w:hAnsi="Arial" w:cs="Arial"/>
                <w:lang w:val="en-US"/>
              </w:rPr>
              <w:t>N</w:t>
            </w:r>
          </w:p>
        </w:tc>
        <w:tc>
          <w:tcPr>
            <w:tcW w:w="9246" w:type="dxa"/>
          </w:tcPr>
          <w:p w14:paraId="0911536E" w14:textId="77777777" w:rsidR="00376A22" w:rsidRPr="00B77F84" w:rsidRDefault="00376A22" w:rsidP="00E5240C">
            <w:pPr>
              <w:rPr>
                <w:rFonts w:ascii="Arial" w:hAnsi="Arial" w:cs="Arial"/>
                <w:lang w:val="en-US"/>
              </w:rPr>
            </w:pPr>
          </w:p>
        </w:tc>
      </w:tr>
      <w:tr w:rsidR="00376A22" w14:paraId="12478661" w14:textId="77777777" w:rsidTr="00E5240C">
        <w:tc>
          <w:tcPr>
            <w:tcW w:w="3542" w:type="dxa"/>
          </w:tcPr>
          <w:p w14:paraId="1F5F1AB1" w14:textId="77777777" w:rsidR="00376A22" w:rsidRPr="00414CD1" w:rsidRDefault="00376A22" w:rsidP="00E5240C">
            <w:pPr>
              <w:rPr>
                <w:rFonts w:ascii="Arial" w:hAnsi="Arial" w:cs="Arial"/>
              </w:rPr>
            </w:pPr>
            <w:r w:rsidRPr="00414CD1">
              <w:rPr>
                <w:rFonts w:ascii="Arial" w:hAnsi="Arial" w:cs="Arial"/>
              </w:rPr>
              <w:t>Carry out non-clinical fault finding</w:t>
            </w:r>
          </w:p>
        </w:tc>
        <w:tc>
          <w:tcPr>
            <w:tcW w:w="677" w:type="dxa"/>
          </w:tcPr>
          <w:p w14:paraId="1E8FA8C8" w14:textId="77777777" w:rsidR="00376A22" w:rsidRPr="00B77F84" w:rsidRDefault="00376A22" w:rsidP="00E5240C">
            <w:pPr>
              <w:rPr>
                <w:rFonts w:ascii="Arial" w:hAnsi="Arial" w:cs="Arial"/>
                <w:lang w:val="en-US"/>
              </w:rPr>
            </w:pPr>
          </w:p>
        </w:tc>
        <w:tc>
          <w:tcPr>
            <w:tcW w:w="709" w:type="dxa"/>
          </w:tcPr>
          <w:p w14:paraId="084AC824" w14:textId="7F3681D9" w:rsidR="00376A22" w:rsidRPr="00B77F84" w:rsidRDefault="00491E2C" w:rsidP="00E5240C">
            <w:pPr>
              <w:rPr>
                <w:rFonts w:ascii="Arial" w:hAnsi="Arial" w:cs="Arial"/>
                <w:lang w:val="en-US"/>
              </w:rPr>
            </w:pPr>
            <w:r w:rsidRPr="00B77F84">
              <w:rPr>
                <w:rFonts w:ascii="Arial" w:hAnsi="Arial" w:cs="Arial"/>
                <w:lang w:val="en-US"/>
              </w:rPr>
              <w:t>N</w:t>
            </w:r>
          </w:p>
        </w:tc>
        <w:tc>
          <w:tcPr>
            <w:tcW w:w="9246" w:type="dxa"/>
          </w:tcPr>
          <w:p w14:paraId="37ECCB7F" w14:textId="77777777" w:rsidR="00376A22" w:rsidRPr="00B77F84" w:rsidRDefault="00376A22" w:rsidP="00E5240C">
            <w:pPr>
              <w:rPr>
                <w:rFonts w:ascii="Arial" w:hAnsi="Arial" w:cs="Arial"/>
                <w:lang w:val="en-US"/>
              </w:rPr>
            </w:pPr>
          </w:p>
        </w:tc>
      </w:tr>
      <w:tr w:rsidR="00376A22" w14:paraId="6200CCA9" w14:textId="77777777" w:rsidTr="00E5240C">
        <w:trPr>
          <w:trHeight w:val="132"/>
        </w:trPr>
        <w:tc>
          <w:tcPr>
            <w:tcW w:w="3542" w:type="dxa"/>
            <w:shd w:val="clear" w:color="auto" w:fill="C6D9F1" w:themeFill="text2" w:themeFillTint="33"/>
          </w:tcPr>
          <w:p w14:paraId="5CFAF667" w14:textId="77777777" w:rsidR="00376A22" w:rsidRPr="0014123D" w:rsidRDefault="00376A22" w:rsidP="00E5240C">
            <w:pPr>
              <w:rPr>
                <w:rFonts w:ascii="Arial" w:hAnsi="Arial" w:cs="Arial"/>
                <w:b/>
                <w:sz w:val="24"/>
                <w:szCs w:val="24"/>
              </w:rPr>
            </w:pPr>
            <w:r w:rsidRPr="0014123D">
              <w:rPr>
                <w:rFonts w:ascii="Arial" w:hAnsi="Arial" w:cs="Arial"/>
                <w:b/>
                <w:sz w:val="24"/>
                <w:szCs w:val="24"/>
              </w:rPr>
              <w:t>Emotional Effort</w:t>
            </w:r>
          </w:p>
        </w:tc>
        <w:tc>
          <w:tcPr>
            <w:tcW w:w="677" w:type="dxa"/>
            <w:shd w:val="clear" w:color="auto" w:fill="C6D9F1" w:themeFill="text2" w:themeFillTint="33"/>
          </w:tcPr>
          <w:p w14:paraId="22CBABFB" w14:textId="77777777" w:rsidR="00376A22" w:rsidRPr="00B77F84" w:rsidRDefault="00376A22" w:rsidP="00E5240C">
            <w:pPr>
              <w:rPr>
                <w:rFonts w:ascii="Arial" w:hAnsi="Arial" w:cs="Arial"/>
                <w:b/>
                <w:sz w:val="24"/>
                <w:szCs w:val="24"/>
                <w:lang w:val="en-US"/>
              </w:rPr>
            </w:pPr>
            <w:r w:rsidRPr="00B77F84">
              <w:rPr>
                <w:rFonts w:ascii="Arial" w:hAnsi="Arial" w:cs="Arial"/>
                <w:b/>
                <w:sz w:val="24"/>
                <w:szCs w:val="24"/>
                <w:lang w:val="en-US"/>
              </w:rPr>
              <w:t>Yes</w:t>
            </w:r>
          </w:p>
        </w:tc>
        <w:tc>
          <w:tcPr>
            <w:tcW w:w="709" w:type="dxa"/>
            <w:shd w:val="clear" w:color="auto" w:fill="C6D9F1" w:themeFill="text2" w:themeFillTint="33"/>
          </w:tcPr>
          <w:p w14:paraId="7A91787F" w14:textId="77777777" w:rsidR="00376A22" w:rsidRPr="00B77F84" w:rsidRDefault="00376A22" w:rsidP="00E5240C">
            <w:pPr>
              <w:rPr>
                <w:rFonts w:ascii="Arial" w:hAnsi="Arial" w:cs="Arial"/>
                <w:b/>
                <w:sz w:val="24"/>
                <w:szCs w:val="24"/>
                <w:lang w:val="en-US"/>
              </w:rPr>
            </w:pPr>
            <w:r w:rsidRPr="00B77F84">
              <w:rPr>
                <w:rFonts w:ascii="Arial" w:hAnsi="Arial" w:cs="Arial"/>
                <w:b/>
                <w:sz w:val="24"/>
                <w:szCs w:val="24"/>
                <w:lang w:val="en-US"/>
              </w:rPr>
              <w:t>No</w:t>
            </w:r>
          </w:p>
        </w:tc>
        <w:tc>
          <w:tcPr>
            <w:tcW w:w="9246" w:type="dxa"/>
            <w:shd w:val="clear" w:color="auto" w:fill="C6D9F1" w:themeFill="text2" w:themeFillTint="33"/>
          </w:tcPr>
          <w:p w14:paraId="39C8A8CE" w14:textId="77777777" w:rsidR="00376A22" w:rsidRPr="00B77F84" w:rsidRDefault="00376A22" w:rsidP="00E5240C">
            <w:pPr>
              <w:rPr>
                <w:rFonts w:ascii="Arial" w:hAnsi="Arial" w:cs="Arial"/>
                <w:b/>
                <w:sz w:val="24"/>
                <w:szCs w:val="24"/>
                <w:lang w:val="en-US"/>
              </w:rPr>
            </w:pPr>
            <w:r w:rsidRPr="00B77F84">
              <w:rPr>
                <w:rFonts w:ascii="Arial" w:hAnsi="Arial" w:cs="Arial"/>
                <w:b/>
                <w:sz w:val="24"/>
                <w:szCs w:val="24"/>
                <w:lang w:val="en-US"/>
              </w:rPr>
              <w:t>If yes - Specify details here - including duration and frequency</w:t>
            </w:r>
          </w:p>
        </w:tc>
      </w:tr>
      <w:tr w:rsidR="00376A22" w14:paraId="480D3232" w14:textId="77777777" w:rsidTr="00E5240C">
        <w:tc>
          <w:tcPr>
            <w:tcW w:w="3542" w:type="dxa"/>
          </w:tcPr>
          <w:p w14:paraId="53B869D4" w14:textId="77777777" w:rsidR="00376A22" w:rsidRPr="00414CD1" w:rsidRDefault="00376A22" w:rsidP="00E5240C">
            <w:pPr>
              <w:rPr>
                <w:rFonts w:ascii="Arial" w:hAnsi="Arial" w:cs="Arial"/>
              </w:rPr>
            </w:pPr>
            <w:r w:rsidRPr="00414CD1">
              <w:rPr>
                <w:rFonts w:ascii="Arial" w:hAnsi="Arial" w:cs="Arial"/>
              </w:rPr>
              <w:t>Processing (eg: typing / transmitting) news of highly distressing events</w:t>
            </w:r>
          </w:p>
        </w:tc>
        <w:tc>
          <w:tcPr>
            <w:tcW w:w="677" w:type="dxa"/>
          </w:tcPr>
          <w:p w14:paraId="64C0BC36" w14:textId="25D07932" w:rsidR="00376A22" w:rsidRPr="00B77F84" w:rsidRDefault="00141F59" w:rsidP="00E5240C">
            <w:pPr>
              <w:rPr>
                <w:rFonts w:ascii="Arial" w:hAnsi="Arial" w:cs="Arial"/>
                <w:lang w:val="en-US"/>
              </w:rPr>
            </w:pPr>
            <w:r w:rsidRPr="00B77F84">
              <w:rPr>
                <w:rFonts w:ascii="Arial" w:hAnsi="Arial" w:cs="Arial"/>
                <w:lang w:val="en-US"/>
              </w:rPr>
              <w:t>Y</w:t>
            </w:r>
          </w:p>
        </w:tc>
        <w:tc>
          <w:tcPr>
            <w:tcW w:w="709" w:type="dxa"/>
          </w:tcPr>
          <w:p w14:paraId="5101476C" w14:textId="77777777" w:rsidR="00376A22" w:rsidRPr="00B77F84" w:rsidRDefault="00376A22" w:rsidP="00E5240C">
            <w:pPr>
              <w:rPr>
                <w:rFonts w:ascii="Arial" w:hAnsi="Arial" w:cs="Arial"/>
                <w:lang w:val="en-US"/>
              </w:rPr>
            </w:pPr>
          </w:p>
        </w:tc>
        <w:tc>
          <w:tcPr>
            <w:tcW w:w="9246" w:type="dxa"/>
          </w:tcPr>
          <w:p w14:paraId="391DD1FA" w14:textId="0594FA3F" w:rsidR="00376A22" w:rsidRPr="00B77F84" w:rsidRDefault="00491E2C" w:rsidP="00E5240C">
            <w:pPr>
              <w:rPr>
                <w:rFonts w:ascii="Arial" w:hAnsi="Arial" w:cs="Arial"/>
                <w:lang w:val="en-US"/>
              </w:rPr>
            </w:pPr>
            <w:r w:rsidRPr="00B77F84">
              <w:rPr>
                <w:rFonts w:ascii="Arial" w:hAnsi="Arial" w:cs="Arial"/>
                <w:lang w:val="en-US"/>
              </w:rPr>
              <w:t>Will be telling patients a diagnosis of bowel cancer has been made</w:t>
            </w:r>
          </w:p>
        </w:tc>
      </w:tr>
      <w:tr w:rsidR="00376A22" w14:paraId="57A629C6" w14:textId="77777777" w:rsidTr="00E5240C">
        <w:tc>
          <w:tcPr>
            <w:tcW w:w="3542" w:type="dxa"/>
          </w:tcPr>
          <w:p w14:paraId="3D4B81DB" w14:textId="77777777" w:rsidR="00376A22" w:rsidRPr="00414CD1" w:rsidRDefault="00376A22" w:rsidP="00E5240C">
            <w:pPr>
              <w:rPr>
                <w:rFonts w:ascii="Arial" w:hAnsi="Arial" w:cs="Arial"/>
              </w:rPr>
            </w:pPr>
            <w:r>
              <w:rPr>
                <w:rFonts w:ascii="Arial" w:hAnsi="Arial" w:cs="Arial"/>
              </w:rPr>
              <w:t>Giving unwelcome news to patients / clients / carers / staff</w:t>
            </w:r>
          </w:p>
        </w:tc>
        <w:tc>
          <w:tcPr>
            <w:tcW w:w="677" w:type="dxa"/>
          </w:tcPr>
          <w:p w14:paraId="14C1724C" w14:textId="528B8A53" w:rsidR="00376A22" w:rsidRPr="00B77F84" w:rsidRDefault="00141F59" w:rsidP="00E5240C">
            <w:pPr>
              <w:rPr>
                <w:rFonts w:ascii="Arial" w:hAnsi="Arial" w:cs="Arial"/>
                <w:lang w:val="en-US"/>
              </w:rPr>
            </w:pPr>
            <w:r w:rsidRPr="00B77F84">
              <w:rPr>
                <w:rFonts w:ascii="Arial" w:hAnsi="Arial" w:cs="Arial"/>
                <w:lang w:val="en-US"/>
              </w:rPr>
              <w:t>Y</w:t>
            </w:r>
          </w:p>
        </w:tc>
        <w:tc>
          <w:tcPr>
            <w:tcW w:w="709" w:type="dxa"/>
          </w:tcPr>
          <w:p w14:paraId="5C4A88E0" w14:textId="77777777" w:rsidR="00376A22" w:rsidRPr="00B77F84" w:rsidRDefault="00376A22" w:rsidP="00E5240C">
            <w:pPr>
              <w:rPr>
                <w:rFonts w:ascii="Arial" w:hAnsi="Arial" w:cs="Arial"/>
                <w:lang w:val="en-US"/>
              </w:rPr>
            </w:pPr>
          </w:p>
        </w:tc>
        <w:tc>
          <w:tcPr>
            <w:tcW w:w="9246" w:type="dxa"/>
          </w:tcPr>
          <w:p w14:paraId="3271ED37" w14:textId="3623BB87" w:rsidR="00376A22" w:rsidRPr="00B77F84" w:rsidRDefault="00491E2C" w:rsidP="00E5240C">
            <w:pPr>
              <w:rPr>
                <w:rFonts w:ascii="Arial" w:hAnsi="Arial" w:cs="Arial"/>
                <w:lang w:val="en-US"/>
              </w:rPr>
            </w:pPr>
            <w:r w:rsidRPr="00B77F84">
              <w:rPr>
                <w:rFonts w:ascii="Arial" w:hAnsi="Arial" w:cs="Arial"/>
                <w:lang w:val="en-US"/>
              </w:rPr>
              <w:t>Provide information about endoscopic procedures and inform patients that this is required</w:t>
            </w:r>
          </w:p>
        </w:tc>
      </w:tr>
      <w:tr w:rsidR="00376A22" w14:paraId="7940CE36" w14:textId="77777777" w:rsidTr="00E5240C">
        <w:tc>
          <w:tcPr>
            <w:tcW w:w="3542" w:type="dxa"/>
          </w:tcPr>
          <w:p w14:paraId="1C9D861F" w14:textId="77777777" w:rsidR="00376A22" w:rsidRPr="00414CD1" w:rsidRDefault="00376A22" w:rsidP="00E5240C">
            <w:pPr>
              <w:rPr>
                <w:rFonts w:ascii="Arial" w:hAnsi="Arial" w:cs="Arial"/>
              </w:rPr>
            </w:pPr>
            <w:r>
              <w:rPr>
                <w:rFonts w:ascii="Arial" w:hAnsi="Arial" w:cs="Arial"/>
              </w:rPr>
              <w:t>Caring for the terminally ill</w:t>
            </w:r>
          </w:p>
        </w:tc>
        <w:tc>
          <w:tcPr>
            <w:tcW w:w="677" w:type="dxa"/>
          </w:tcPr>
          <w:p w14:paraId="622F0A08" w14:textId="77777777" w:rsidR="00376A22" w:rsidRPr="00B77F84" w:rsidRDefault="00376A22" w:rsidP="00E5240C">
            <w:pPr>
              <w:rPr>
                <w:rFonts w:ascii="Arial" w:hAnsi="Arial" w:cs="Arial"/>
                <w:lang w:val="en-US"/>
              </w:rPr>
            </w:pPr>
          </w:p>
        </w:tc>
        <w:tc>
          <w:tcPr>
            <w:tcW w:w="709" w:type="dxa"/>
          </w:tcPr>
          <w:p w14:paraId="41A0CCA4" w14:textId="13DDF74C" w:rsidR="00376A22" w:rsidRPr="00B77F84" w:rsidRDefault="00491E2C" w:rsidP="00E5240C">
            <w:pPr>
              <w:rPr>
                <w:rFonts w:ascii="Arial" w:hAnsi="Arial" w:cs="Arial"/>
                <w:lang w:val="en-US"/>
              </w:rPr>
            </w:pPr>
            <w:r w:rsidRPr="00B77F84">
              <w:rPr>
                <w:rFonts w:ascii="Arial" w:hAnsi="Arial" w:cs="Arial"/>
                <w:lang w:val="en-US"/>
              </w:rPr>
              <w:t>N</w:t>
            </w:r>
          </w:p>
        </w:tc>
        <w:tc>
          <w:tcPr>
            <w:tcW w:w="9246" w:type="dxa"/>
          </w:tcPr>
          <w:p w14:paraId="50D79375" w14:textId="77777777" w:rsidR="00376A22" w:rsidRPr="00B77F84" w:rsidRDefault="00376A22" w:rsidP="00E5240C">
            <w:pPr>
              <w:rPr>
                <w:rFonts w:ascii="Arial" w:hAnsi="Arial" w:cs="Arial"/>
                <w:lang w:val="en-US"/>
              </w:rPr>
            </w:pPr>
          </w:p>
        </w:tc>
      </w:tr>
      <w:tr w:rsidR="00376A22" w14:paraId="49464898" w14:textId="77777777" w:rsidTr="00E5240C">
        <w:tc>
          <w:tcPr>
            <w:tcW w:w="3542" w:type="dxa"/>
          </w:tcPr>
          <w:p w14:paraId="4633DE3C" w14:textId="77777777" w:rsidR="00376A22" w:rsidRPr="00414CD1" w:rsidRDefault="00376A22" w:rsidP="00E5240C">
            <w:pPr>
              <w:rPr>
                <w:rFonts w:ascii="Arial" w:hAnsi="Arial" w:cs="Arial"/>
              </w:rPr>
            </w:pPr>
            <w:r>
              <w:rPr>
                <w:rFonts w:ascii="Arial" w:hAnsi="Arial" w:cs="Arial"/>
              </w:rPr>
              <w:t>Dealing with difficult situations / circumstances</w:t>
            </w:r>
          </w:p>
        </w:tc>
        <w:tc>
          <w:tcPr>
            <w:tcW w:w="677" w:type="dxa"/>
          </w:tcPr>
          <w:p w14:paraId="4EE17DEF" w14:textId="01F9BACC" w:rsidR="00376A22" w:rsidRPr="00B77F84" w:rsidRDefault="00141F59" w:rsidP="00E5240C">
            <w:pPr>
              <w:rPr>
                <w:rFonts w:ascii="Arial" w:hAnsi="Arial" w:cs="Arial"/>
                <w:lang w:val="en-US"/>
              </w:rPr>
            </w:pPr>
            <w:r w:rsidRPr="00B77F84">
              <w:rPr>
                <w:rFonts w:ascii="Arial" w:hAnsi="Arial" w:cs="Arial"/>
                <w:lang w:val="en-US"/>
              </w:rPr>
              <w:t>Y</w:t>
            </w:r>
          </w:p>
        </w:tc>
        <w:tc>
          <w:tcPr>
            <w:tcW w:w="709" w:type="dxa"/>
          </w:tcPr>
          <w:p w14:paraId="3BA9275F" w14:textId="77777777" w:rsidR="00376A22" w:rsidRPr="00B77F84" w:rsidRDefault="00376A22" w:rsidP="00E5240C">
            <w:pPr>
              <w:rPr>
                <w:rFonts w:ascii="Arial" w:hAnsi="Arial" w:cs="Arial"/>
                <w:lang w:val="en-US"/>
              </w:rPr>
            </w:pPr>
          </w:p>
        </w:tc>
        <w:tc>
          <w:tcPr>
            <w:tcW w:w="9246" w:type="dxa"/>
          </w:tcPr>
          <w:p w14:paraId="49FA6437" w14:textId="77777777" w:rsidR="00376A22" w:rsidRPr="00B77F84" w:rsidRDefault="00491E2C" w:rsidP="00B77F84">
            <w:pPr>
              <w:pStyle w:val="ListParagraph"/>
              <w:numPr>
                <w:ilvl w:val="0"/>
                <w:numId w:val="31"/>
              </w:numPr>
              <w:ind w:left="309"/>
              <w:rPr>
                <w:rFonts w:ascii="Arial" w:hAnsi="Arial" w:cs="Arial"/>
                <w:lang w:val="en-US"/>
              </w:rPr>
            </w:pPr>
            <w:r w:rsidRPr="00B77F84">
              <w:rPr>
                <w:rFonts w:ascii="Arial" w:hAnsi="Arial" w:cs="Arial"/>
                <w:lang w:val="en-US"/>
              </w:rPr>
              <w:t>Patients will be extremely shocked of an abnormal result as most will be asymptomatic</w:t>
            </w:r>
            <w:r w:rsidR="00C50E8D" w:rsidRPr="00B77F84">
              <w:rPr>
                <w:rFonts w:ascii="Arial" w:hAnsi="Arial" w:cs="Arial"/>
                <w:lang w:val="en-US"/>
              </w:rPr>
              <w:t>.</w:t>
            </w:r>
          </w:p>
          <w:p w14:paraId="6358306A" w14:textId="2A164C85" w:rsidR="00C50E8D" w:rsidRPr="00B77F84" w:rsidRDefault="00C50E8D" w:rsidP="00B77F84">
            <w:pPr>
              <w:pStyle w:val="ListParagraph"/>
              <w:numPr>
                <w:ilvl w:val="0"/>
                <w:numId w:val="31"/>
              </w:numPr>
              <w:ind w:left="309"/>
              <w:rPr>
                <w:rFonts w:ascii="Arial" w:hAnsi="Arial" w:cs="Arial"/>
                <w:lang w:val="en-US"/>
              </w:rPr>
            </w:pPr>
            <w:r w:rsidRPr="00B77F84">
              <w:rPr>
                <w:rFonts w:ascii="Arial" w:hAnsi="Arial" w:cs="Arial"/>
                <w:lang w:val="en-US"/>
              </w:rPr>
              <w:t>Patients may become angry/upset following a possible cancer diagnosis</w:t>
            </w:r>
          </w:p>
        </w:tc>
      </w:tr>
      <w:tr w:rsidR="00376A22" w14:paraId="17FAE721" w14:textId="77777777" w:rsidTr="00E5240C">
        <w:tc>
          <w:tcPr>
            <w:tcW w:w="3542" w:type="dxa"/>
          </w:tcPr>
          <w:p w14:paraId="285BD340" w14:textId="77777777" w:rsidR="00376A22" w:rsidRPr="00414CD1" w:rsidRDefault="00376A22" w:rsidP="00E5240C">
            <w:pPr>
              <w:rPr>
                <w:rFonts w:ascii="Arial" w:hAnsi="Arial" w:cs="Arial"/>
              </w:rPr>
            </w:pPr>
            <w:r>
              <w:rPr>
                <w:rFonts w:ascii="Arial" w:hAnsi="Arial" w:cs="Arial"/>
              </w:rPr>
              <w:t>Designated to provide emotional support to front line staff</w:t>
            </w:r>
          </w:p>
        </w:tc>
        <w:tc>
          <w:tcPr>
            <w:tcW w:w="677" w:type="dxa"/>
          </w:tcPr>
          <w:p w14:paraId="65C40488" w14:textId="77777777" w:rsidR="00376A22" w:rsidRPr="00B77F84" w:rsidRDefault="00376A22" w:rsidP="00E5240C">
            <w:pPr>
              <w:rPr>
                <w:rFonts w:ascii="Arial" w:hAnsi="Arial" w:cs="Arial"/>
                <w:lang w:val="en-US"/>
              </w:rPr>
            </w:pPr>
          </w:p>
        </w:tc>
        <w:tc>
          <w:tcPr>
            <w:tcW w:w="709" w:type="dxa"/>
          </w:tcPr>
          <w:p w14:paraId="2BEEBDC8" w14:textId="6F09E155" w:rsidR="00376A22" w:rsidRPr="00B77F84" w:rsidRDefault="00C50E8D" w:rsidP="00E5240C">
            <w:pPr>
              <w:rPr>
                <w:rFonts w:ascii="Arial" w:hAnsi="Arial" w:cs="Arial"/>
                <w:lang w:val="en-US"/>
              </w:rPr>
            </w:pPr>
            <w:r w:rsidRPr="00B77F84">
              <w:rPr>
                <w:rFonts w:ascii="Arial" w:hAnsi="Arial" w:cs="Arial"/>
                <w:lang w:val="en-US"/>
              </w:rPr>
              <w:t>N</w:t>
            </w:r>
          </w:p>
        </w:tc>
        <w:tc>
          <w:tcPr>
            <w:tcW w:w="9246" w:type="dxa"/>
          </w:tcPr>
          <w:p w14:paraId="00F37C79" w14:textId="77777777" w:rsidR="00376A22" w:rsidRPr="00B77F84" w:rsidRDefault="00376A22" w:rsidP="00E5240C">
            <w:pPr>
              <w:rPr>
                <w:rFonts w:ascii="Arial" w:hAnsi="Arial" w:cs="Arial"/>
                <w:lang w:val="en-US"/>
              </w:rPr>
            </w:pPr>
          </w:p>
        </w:tc>
      </w:tr>
      <w:tr w:rsidR="00376A22" w14:paraId="6F3D90B7" w14:textId="77777777" w:rsidTr="00E5240C">
        <w:tc>
          <w:tcPr>
            <w:tcW w:w="3542" w:type="dxa"/>
          </w:tcPr>
          <w:p w14:paraId="0F81A72C" w14:textId="77777777" w:rsidR="00376A22" w:rsidRPr="00414CD1" w:rsidRDefault="00376A22" w:rsidP="00E5240C">
            <w:pPr>
              <w:rPr>
                <w:rFonts w:ascii="Arial" w:hAnsi="Arial" w:cs="Arial"/>
              </w:rPr>
            </w:pPr>
            <w:r>
              <w:rPr>
                <w:rFonts w:ascii="Arial" w:hAnsi="Arial" w:cs="Arial"/>
              </w:rPr>
              <w:t>Communicating life changing events</w:t>
            </w:r>
          </w:p>
        </w:tc>
        <w:tc>
          <w:tcPr>
            <w:tcW w:w="677" w:type="dxa"/>
          </w:tcPr>
          <w:p w14:paraId="7BF6FB37" w14:textId="34824510" w:rsidR="00376A22" w:rsidRPr="00B77F84" w:rsidRDefault="00C50E8D" w:rsidP="00E5240C">
            <w:pPr>
              <w:rPr>
                <w:rFonts w:ascii="Arial" w:hAnsi="Arial" w:cs="Arial"/>
                <w:lang w:val="en-US"/>
              </w:rPr>
            </w:pPr>
            <w:r w:rsidRPr="00B77F84">
              <w:rPr>
                <w:rFonts w:ascii="Arial" w:hAnsi="Arial" w:cs="Arial"/>
                <w:lang w:val="en-US"/>
              </w:rPr>
              <w:t>y</w:t>
            </w:r>
          </w:p>
        </w:tc>
        <w:tc>
          <w:tcPr>
            <w:tcW w:w="709" w:type="dxa"/>
          </w:tcPr>
          <w:p w14:paraId="4D106654" w14:textId="77777777" w:rsidR="00376A22" w:rsidRPr="00B77F84" w:rsidRDefault="00376A22" w:rsidP="00E5240C">
            <w:pPr>
              <w:rPr>
                <w:rFonts w:ascii="Arial" w:hAnsi="Arial" w:cs="Arial"/>
                <w:lang w:val="en-US"/>
              </w:rPr>
            </w:pPr>
          </w:p>
        </w:tc>
        <w:tc>
          <w:tcPr>
            <w:tcW w:w="9246" w:type="dxa"/>
          </w:tcPr>
          <w:p w14:paraId="0932719F" w14:textId="64AF7A8E" w:rsidR="00376A22" w:rsidRPr="00B77F84" w:rsidRDefault="00C50E8D" w:rsidP="00E5240C">
            <w:pPr>
              <w:rPr>
                <w:rFonts w:ascii="Arial" w:hAnsi="Arial" w:cs="Arial"/>
                <w:lang w:val="en-US"/>
              </w:rPr>
            </w:pPr>
            <w:r w:rsidRPr="00B77F84">
              <w:rPr>
                <w:rFonts w:ascii="Arial" w:hAnsi="Arial" w:cs="Arial"/>
                <w:lang w:val="en-US"/>
              </w:rPr>
              <w:t>Delivering a possible or confirmed cancer dianosis</w:t>
            </w:r>
          </w:p>
        </w:tc>
      </w:tr>
      <w:tr w:rsidR="00376A22" w14:paraId="09370515" w14:textId="77777777" w:rsidTr="00E5240C">
        <w:tc>
          <w:tcPr>
            <w:tcW w:w="3542" w:type="dxa"/>
          </w:tcPr>
          <w:p w14:paraId="27E59FEA" w14:textId="77777777" w:rsidR="00376A22" w:rsidRPr="00414CD1" w:rsidRDefault="00376A22" w:rsidP="00E5240C">
            <w:pPr>
              <w:rPr>
                <w:rFonts w:ascii="Arial" w:hAnsi="Arial" w:cs="Arial"/>
              </w:rPr>
            </w:pPr>
            <w:r>
              <w:rPr>
                <w:rFonts w:ascii="Arial" w:hAnsi="Arial" w:cs="Arial"/>
              </w:rPr>
              <w:t>Dealing with people with challenging behaviour</w:t>
            </w:r>
          </w:p>
        </w:tc>
        <w:tc>
          <w:tcPr>
            <w:tcW w:w="677" w:type="dxa"/>
          </w:tcPr>
          <w:p w14:paraId="2F3488FC" w14:textId="5A4325BD" w:rsidR="00376A22" w:rsidRPr="00B77F84" w:rsidRDefault="00141F59" w:rsidP="00E5240C">
            <w:pPr>
              <w:rPr>
                <w:rFonts w:ascii="Arial" w:hAnsi="Arial" w:cs="Arial"/>
                <w:lang w:val="en-US"/>
              </w:rPr>
            </w:pPr>
            <w:r w:rsidRPr="00B77F84">
              <w:rPr>
                <w:rFonts w:ascii="Arial" w:hAnsi="Arial" w:cs="Arial"/>
                <w:lang w:val="en-US"/>
              </w:rPr>
              <w:t>Y</w:t>
            </w:r>
          </w:p>
        </w:tc>
        <w:tc>
          <w:tcPr>
            <w:tcW w:w="709" w:type="dxa"/>
          </w:tcPr>
          <w:p w14:paraId="0D77EF23" w14:textId="77777777" w:rsidR="00376A22" w:rsidRPr="00B77F84" w:rsidRDefault="00376A22" w:rsidP="00E5240C">
            <w:pPr>
              <w:rPr>
                <w:rFonts w:ascii="Arial" w:hAnsi="Arial" w:cs="Arial"/>
                <w:lang w:val="en-US"/>
              </w:rPr>
            </w:pPr>
          </w:p>
        </w:tc>
        <w:tc>
          <w:tcPr>
            <w:tcW w:w="9246" w:type="dxa"/>
          </w:tcPr>
          <w:p w14:paraId="4D1DBF0C" w14:textId="131A6EF9" w:rsidR="00376A22" w:rsidRPr="00B77F84" w:rsidRDefault="00C50E8D" w:rsidP="00E5240C">
            <w:pPr>
              <w:rPr>
                <w:rFonts w:ascii="Arial" w:hAnsi="Arial" w:cs="Arial"/>
                <w:lang w:val="en-US"/>
              </w:rPr>
            </w:pPr>
            <w:r w:rsidRPr="00B77F84">
              <w:rPr>
                <w:rFonts w:ascii="Arial" w:hAnsi="Arial" w:cs="Arial"/>
                <w:lang w:val="en-US"/>
              </w:rPr>
              <w:t>As above</w:t>
            </w:r>
          </w:p>
        </w:tc>
      </w:tr>
      <w:tr w:rsidR="00376A22" w14:paraId="75C28D5D" w14:textId="77777777" w:rsidTr="00E5240C">
        <w:tc>
          <w:tcPr>
            <w:tcW w:w="3542" w:type="dxa"/>
          </w:tcPr>
          <w:p w14:paraId="1ECAA251" w14:textId="77777777" w:rsidR="00376A22" w:rsidRPr="00414CD1" w:rsidRDefault="00376A22" w:rsidP="00E5240C">
            <w:pPr>
              <w:rPr>
                <w:rFonts w:ascii="Arial" w:hAnsi="Arial" w:cs="Arial"/>
              </w:rPr>
            </w:pPr>
            <w:r>
              <w:rPr>
                <w:rFonts w:ascii="Arial" w:hAnsi="Arial" w:cs="Arial"/>
              </w:rPr>
              <w:t>Arriving at the scene of a serious incident</w:t>
            </w:r>
          </w:p>
        </w:tc>
        <w:tc>
          <w:tcPr>
            <w:tcW w:w="677" w:type="dxa"/>
          </w:tcPr>
          <w:p w14:paraId="5EC1ACEE" w14:textId="77777777" w:rsidR="00376A22" w:rsidRDefault="00376A22" w:rsidP="00E5240C">
            <w:pPr>
              <w:rPr>
                <w:lang w:val="en-US"/>
              </w:rPr>
            </w:pPr>
          </w:p>
        </w:tc>
        <w:tc>
          <w:tcPr>
            <w:tcW w:w="709" w:type="dxa"/>
          </w:tcPr>
          <w:p w14:paraId="7A4799BD" w14:textId="20C25873" w:rsidR="00376A22" w:rsidRPr="00B77F84" w:rsidRDefault="00C50E8D" w:rsidP="00E5240C">
            <w:pPr>
              <w:rPr>
                <w:rFonts w:ascii="Arial" w:hAnsi="Arial" w:cs="Arial"/>
                <w:lang w:val="en-US"/>
              </w:rPr>
            </w:pPr>
            <w:r w:rsidRPr="00B77F84">
              <w:rPr>
                <w:rFonts w:ascii="Arial" w:hAnsi="Arial" w:cs="Arial"/>
                <w:lang w:val="en-US"/>
              </w:rPr>
              <w:t>N</w:t>
            </w:r>
          </w:p>
          <w:p w14:paraId="47140672" w14:textId="7EE38A8F" w:rsidR="00C50E8D" w:rsidRPr="00B77F84" w:rsidRDefault="00C50E8D" w:rsidP="00E5240C">
            <w:pPr>
              <w:rPr>
                <w:rFonts w:ascii="Arial" w:hAnsi="Arial" w:cs="Arial"/>
                <w:lang w:val="en-US"/>
              </w:rPr>
            </w:pPr>
          </w:p>
        </w:tc>
        <w:tc>
          <w:tcPr>
            <w:tcW w:w="9246" w:type="dxa"/>
          </w:tcPr>
          <w:p w14:paraId="6648110A" w14:textId="77777777" w:rsidR="00376A22" w:rsidRPr="00B77F84" w:rsidRDefault="00376A22" w:rsidP="00E5240C">
            <w:pPr>
              <w:rPr>
                <w:rFonts w:ascii="Arial" w:hAnsi="Arial" w:cs="Arial"/>
                <w:lang w:val="en-US"/>
              </w:rPr>
            </w:pPr>
          </w:p>
        </w:tc>
      </w:tr>
      <w:tr w:rsidR="00376A22" w14:paraId="3D74843B" w14:textId="77777777" w:rsidTr="00E5240C">
        <w:tc>
          <w:tcPr>
            <w:tcW w:w="3542" w:type="dxa"/>
            <w:shd w:val="clear" w:color="auto" w:fill="C6D9F1" w:themeFill="text2" w:themeFillTint="33"/>
          </w:tcPr>
          <w:p w14:paraId="43B615BB" w14:textId="77777777" w:rsidR="00376A22" w:rsidRPr="00A20BF9" w:rsidRDefault="00376A22" w:rsidP="00E5240C">
            <w:pPr>
              <w:rPr>
                <w:rFonts w:ascii="Arial" w:hAnsi="Arial" w:cs="Arial"/>
                <w:b/>
                <w:sz w:val="24"/>
                <w:szCs w:val="24"/>
              </w:rPr>
            </w:pPr>
            <w:r>
              <w:rPr>
                <w:rFonts w:ascii="Arial" w:hAnsi="Arial" w:cs="Arial"/>
                <w:b/>
                <w:sz w:val="24"/>
                <w:szCs w:val="24"/>
              </w:rPr>
              <w:t>Working conditions – does this post involve working in any of the following:</w:t>
            </w:r>
          </w:p>
        </w:tc>
        <w:tc>
          <w:tcPr>
            <w:tcW w:w="677" w:type="dxa"/>
            <w:shd w:val="clear" w:color="auto" w:fill="C6D9F1" w:themeFill="text2" w:themeFillTint="33"/>
          </w:tcPr>
          <w:p w14:paraId="3B6C84F8" w14:textId="77777777" w:rsidR="00376A22" w:rsidRDefault="00376A22" w:rsidP="00E5240C">
            <w:pPr>
              <w:rPr>
                <w:rFonts w:ascii="Arial" w:hAnsi="Arial" w:cs="Arial"/>
                <w:b/>
                <w:sz w:val="24"/>
                <w:szCs w:val="24"/>
                <w:lang w:val="en-US"/>
              </w:rPr>
            </w:pPr>
          </w:p>
          <w:p w14:paraId="4D35F65C" w14:textId="77777777" w:rsidR="00376A22" w:rsidRPr="00A20BF9" w:rsidRDefault="00376A22" w:rsidP="00E5240C">
            <w:pPr>
              <w:rPr>
                <w:rFonts w:ascii="Arial" w:hAnsi="Arial" w:cs="Arial"/>
                <w:b/>
                <w:sz w:val="24"/>
                <w:szCs w:val="24"/>
                <w:lang w:val="en-US"/>
              </w:rPr>
            </w:pPr>
            <w:r>
              <w:rPr>
                <w:rFonts w:ascii="Arial" w:hAnsi="Arial" w:cs="Arial"/>
                <w:b/>
                <w:sz w:val="24"/>
                <w:szCs w:val="24"/>
                <w:lang w:val="en-US"/>
              </w:rPr>
              <w:t xml:space="preserve">Yes </w:t>
            </w:r>
          </w:p>
        </w:tc>
        <w:tc>
          <w:tcPr>
            <w:tcW w:w="709" w:type="dxa"/>
            <w:shd w:val="clear" w:color="auto" w:fill="C6D9F1" w:themeFill="text2" w:themeFillTint="33"/>
          </w:tcPr>
          <w:p w14:paraId="2A390037" w14:textId="77777777" w:rsidR="00376A22" w:rsidRDefault="00376A22" w:rsidP="00E5240C">
            <w:pPr>
              <w:rPr>
                <w:rFonts w:ascii="Arial" w:hAnsi="Arial" w:cs="Arial"/>
                <w:b/>
                <w:sz w:val="24"/>
                <w:szCs w:val="24"/>
                <w:lang w:val="en-US"/>
              </w:rPr>
            </w:pPr>
          </w:p>
          <w:p w14:paraId="67C9FAD2" w14:textId="77777777" w:rsidR="00376A22" w:rsidRPr="00A20BF9" w:rsidRDefault="00376A22" w:rsidP="00E5240C">
            <w:pPr>
              <w:rPr>
                <w:rFonts w:ascii="Arial" w:hAnsi="Arial" w:cs="Arial"/>
                <w:b/>
                <w:sz w:val="24"/>
                <w:szCs w:val="24"/>
                <w:lang w:val="en-US"/>
              </w:rPr>
            </w:pPr>
            <w:r>
              <w:rPr>
                <w:rFonts w:ascii="Arial" w:hAnsi="Arial" w:cs="Arial"/>
                <w:b/>
                <w:sz w:val="24"/>
                <w:szCs w:val="24"/>
                <w:lang w:val="en-US"/>
              </w:rPr>
              <w:t>No</w:t>
            </w:r>
          </w:p>
        </w:tc>
        <w:tc>
          <w:tcPr>
            <w:tcW w:w="9246" w:type="dxa"/>
            <w:shd w:val="clear" w:color="auto" w:fill="C6D9F1" w:themeFill="text2" w:themeFillTint="33"/>
          </w:tcPr>
          <w:p w14:paraId="4AA83702" w14:textId="77777777" w:rsidR="00376A22" w:rsidRDefault="00376A22" w:rsidP="00E5240C">
            <w:pPr>
              <w:rPr>
                <w:rFonts w:ascii="Arial" w:hAnsi="Arial" w:cs="Arial"/>
                <w:b/>
                <w:sz w:val="24"/>
                <w:szCs w:val="24"/>
                <w:lang w:val="en-US"/>
              </w:rPr>
            </w:pPr>
          </w:p>
          <w:p w14:paraId="32533712" w14:textId="77777777" w:rsidR="00376A22" w:rsidRPr="0014123D" w:rsidRDefault="00376A22" w:rsidP="00E5240C">
            <w:pPr>
              <w:rPr>
                <w:rFonts w:ascii="Arial" w:hAnsi="Arial" w:cs="Arial"/>
                <w:b/>
                <w:sz w:val="24"/>
                <w:szCs w:val="24"/>
                <w:lang w:val="en-US"/>
              </w:rPr>
            </w:pPr>
            <w:r w:rsidRPr="0014123D">
              <w:rPr>
                <w:rFonts w:ascii="Arial" w:hAnsi="Arial" w:cs="Arial"/>
                <w:b/>
                <w:sz w:val="24"/>
                <w:szCs w:val="24"/>
                <w:lang w:val="en-US"/>
              </w:rPr>
              <w:t>If yes - Specify details here - including duration and frequency</w:t>
            </w:r>
          </w:p>
        </w:tc>
      </w:tr>
      <w:tr w:rsidR="00376A22" w:rsidRPr="001C5AD1" w14:paraId="19D54B7B" w14:textId="77777777" w:rsidTr="00E5240C">
        <w:tc>
          <w:tcPr>
            <w:tcW w:w="3542" w:type="dxa"/>
          </w:tcPr>
          <w:p w14:paraId="3A01AB58" w14:textId="77777777" w:rsidR="00376A22" w:rsidRPr="001C5AD1" w:rsidRDefault="00376A22" w:rsidP="00E5240C">
            <w:pPr>
              <w:rPr>
                <w:rFonts w:ascii="Arial" w:hAnsi="Arial" w:cs="Arial"/>
              </w:rPr>
            </w:pPr>
            <w:r w:rsidRPr="001C5AD1">
              <w:rPr>
                <w:rFonts w:ascii="Arial" w:hAnsi="Arial" w:cs="Arial"/>
              </w:rPr>
              <w:t>Inclement weather</w:t>
            </w:r>
          </w:p>
        </w:tc>
        <w:tc>
          <w:tcPr>
            <w:tcW w:w="677" w:type="dxa"/>
          </w:tcPr>
          <w:p w14:paraId="421F18DD" w14:textId="7B30A564" w:rsidR="00376A22" w:rsidRDefault="00141F59" w:rsidP="00E5240C">
            <w:pPr>
              <w:rPr>
                <w:rFonts w:ascii="Arial" w:hAnsi="Arial" w:cs="Arial"/>
                <w:lang w:val="en-US"/>
              </w:rPr>
            </w:pPr>
            <w:r>
              <w:rPr>
                <w:rFonts w:ascii="Arial" w:hAnsi="Arial" w:cs="Arial"/>
                <w:lang w:val="en-US"/>
              </w:rPr>
              <w:t>Y</w:t>
            </w:r>
          </w:p>
          <w:p w14:paraId="6D1715A0" w14:textId="5AC7E813" w:rsidR="00C50E8D" w:rsidRPr="001C5AD1" w:rsidRDefault="00C50E8D" w:rsidP="00E5240C">
            <w:pPr>
              <w:rPr>
                <w:rFonts w:ascii="Arial" w:hAnsi="Arial" w:cs="Arial"/>
                <w:lang w:val="en-US"/>
              </w:rPr>
            </w:pPr>
          </w:p>
        </w:tc>
        <w:tc>
          <w:tcPr>
            <w:tcW w:w="709" w:type="dxa"/>
          </w:tcPr>
          <w:p w14:paraId="29A57FFB" w14:textId="77777777" w:rsidR="00376A22" w:rsidRPr="001C5AD1" w:rsidRDefault="00376A22" w:rsidP="00E5240C">
            <w:pPr>
              <w:rPr>
                <w:rFonts w:ascii="Arial" w:hAnsi="Arial" w:cs="Arial"/>
                <w:lang w:val="en-US"/>
              </w:rPr>
            </w:pPr>
          </w:p>
        </w:tc>
        <w:tc>
          <w:tcPr>
            <w:tcW w:w="9246" w:type="dxa"/>
          </w:tcPr>
          <w:p w14:paraId="4D2B868A" w14:textId="651B03EC" w:rsidR="00376A22" w:rsidRPr="001C5AD1" w:rsidRDefault="00C50E8D" w:rsidP="00E5240C">
            <w:pPr>
              <w:rPr>
                <w:rFonts w:ascii="Arial" w:hAnsi="Arial" w:cs="Arial"/>
                <w:lang w:val="en-US"/>
              </w:rPr>
            </w:pPr>
            <w:r>
              <w:rPr>
                <w:rFonts w:ascii="Arial" w:hAnsi="Arial" w:cs="Arial"/>
                <w:lang w:val="en-US"/>
              </w:rPr>
              <w:t>Driving across between MPH and YDH to deliver Nurse led clinics</w:t>
            </w:r>
          </w:p>
        </w:tc>
      </w:tr>
      <w:tr w:rsidR="00376A22" w:rsidRPr="001C5AD1" w14:paraId="6E44CAAC" w14:textId="77777777" w:rsidTr="00E5240C">
        <w:tc>
          <w:tcPr>
            <w:tcW w:w="3542" w:type="dxa"/>
          </w:tcPr>
          <w:p w14:paraId="26BD5E04" w14:textId="77777777" w:rsidR="00376A22" w:rsidRPr="001C5AD1" w:rsidRDefault="00376A22" w:rsidP="00E5240C">
            <w:pPr>
              <w:rPr>
                <w:rFonts w:ascii="Arial" w:hAnsi="Arial" w:cs="Arial"/>
              </w:rPr>
            </w:pPr>
            <w:r w:rsidRPr="001C5AD1">
              <w:rPr>
                <w:rFonts w:ascii="Arial" w:hAnsi="Arial" w:cs="Arial"/>
              </w:rPr>
              <w:t>Excessive temperatures</w:t>
            </w:r>
          </w:p>
        </w:tc>
        <w:tc>
          <w:tcPr>
            <w:tcW w:w="677" w:type="dxa"/>
          </w:tcPr>
          <w:p w14:paraId="49CC78FF" w14:textId="5EF8ED15" w:rsidR="00376A22" w:rsidRPr="001C5AD1" w:rsidRDefault="00141F59" w:rsidP="00E5240C">
            <w:pPr>
              <w:rPr>
                <w:rFonts w:ascii="Arial" w:hAnsi="Arial" w:cs="Arial"/>
                <w:lang w:val="en-US"/>
              </w:rPr>
            </w:pPr>
            <w:r>
              <w:rPr>
                <w:rFonts w:ascii="Arial" w:hAnsi="Arial" w:cs="Arial"/>
                <w:lang w:val="en-US"/>
              </w:rPr>
              <w:t>Y</w:t>
            </w:r>
          </w:p>
        </w:tc>
        <w:tc>
          <w:tcPr>
            <w:tcW w:w="709" w:type="dxa"/>
          </w:tcPr>
          <w:p w14:paraId="444ABBA8" w14:textId="77777777" w:rsidR="00376A22" w:rsidRPr="001C5AD1" w:rsidRDefault="00376A22" w:rsidP="00E5240C">
            <w:pPr>
              <w:rPr>
                <w:rFonts w:ascii="Arial" w:hAnsi="Arial" w:cs="Arial"/>
                <w:lang w:val="en-US"/>
              </w:rPr>
            </w:pPr>
          </w:p>
        </w:tc>
        <w:tc>
          <w:tcPr>
            <w:tcW w:w="9246" w:type="dxa"/>
          </w:tcPr>
          <w:p w14:paraId="020E00E4" w14:textId="62015642" w:rsidR="00376A22" w:rsidRPr="001C5AD1" w:rsidRDefault="00C50E8D" w:rsidP="00E5240C">
            <w:pPr>
              <w:rPr>
                <w:rFonts w:ascii="Arial" w:hAnsi="Arial" w:cs="Arial"/>
                <w:lang w:val="en-US"/>
              </w:rPr>
            </w:pPr>
            <w:r>
              <w:rPr>
                <w:rFonts w:ascii="Arial" w:hAnsi="Arial" w:cs="Arial"/>
                <w:lang w:val="en-US"/>
              </w:rPr>
              <w:t>Endoscopy procedure rooms</w:t>
            </w:r>
          </w:p>
        </w:tc>
      </w:tr>
      <w:tr w:rsidR="00376A22" w:rsidRPr="001C5AD1" w14:paraId="4C8B102E" w14:textId="77777777" w:rsidTr="00E5240C">
        <w:tc>
          <w:tcPr>
            <w:tcW w:w="3542" w:type="dxa"/>
          </w:tcPr>
          <w:p w14:paraId="602009E4" w14:textId="77777777" w:rsidR="00376A22" w:rsidRPr="001C5AD1" w:rsidRDefault="00376A22" w:rsidP="00E5240C">
            <w:pPr>
              <w:rPr>
                <w:rFonts w:ascii="Arial" w:hAnsi="Arial" w:cs="Arial"/>
              </w:rPr>
            </w:pPr>
            <w:r w:rsidRPr="001C5AD1">
              <w:rPr>
                <w:rFonts w:ascii="Arial" w:hAnsi="Arial" w:cs="Arial"/>
              </w:rPr>
              <w:lastRenderedPageBreak/>
              <w:t>Unpleasant smells or odours</w:t>
            </w:r>
          </w:p>
        </w:tc>
        <w:tc>
          <w:tcPr>
            <w:tcW w:w="677" w:type="dxa"/>
          </w:tcPr>
          <w:p w14:paraId="482865D7" w14:textId="7F276E2C" w:rsidR="00376A22" w:rsidRPr="001C5AD1" w:rsidRDefault="00141F59" w:rsidP="00E5240C">
            <w:pPr>
              <w:rPr>
                <w:rFonts w:ascii="Arial" w:hAnsi="Arial" w:cs="Arial"/>
                <w:lang w:val="en-US"/>
              </w:rPr>
            </w:pPr>
            <w:r>
              <w:rPr>
                <w:rFonts w:ascii="Arial" w:hAnsi="Arial" w:cs="Arial"/>
                <w:lang w:val="en-US"/>
              </w:rPr>
              <w:t>Y</w:t>
            </w:r>
          </w:p>
        </w:tc>
        <w:tc>
          <w:tcPr>
            <w:tcW w:w="709" w:type="dxa"/>
          </w:tcPr>
          <w:p w14:paraId="50D7C62A" w14:textId="77777777" w:rsidR="00376A22" w:rsidRPr="001C5AD1" w:rsidRDefault="00376A22" w:rsidP="00E5240C">
            <w:pPr>
              <w:rPr>
                <w:rFonts w:ascii="Arial" w:hAnsi="Arial" w:cs="Arial"/>
                <w:lang w:val="en-US"/>
              </w:rPr>
            </w:pPr>
          </w:p>
        </w:tc>
        <w:tc>
          <w:tcPr>
            <w:tcW w:w="9246" w:type="dxa"/>
          </w:tcPr>
          <w:p w14:paraId="00DA2A07" w14:textId="1C4A9FD3" w:rsidR="00376A22" w:rsidRPr="001C5AD1" w:rsidRDefault="00C50E8D" w:rsidP="00E5240C">
            <w:pPr>
              <w:rPr>
                <w:rFonts w:ascii="Arial" w:hAnsi="Arial" w:cs="Arial"/>
                <w:lang w:val="en-US"/>
              </w:rPr>
            </w:pPr>
            <w:r>
              <w:rPr>
                <w:rFonts w:ascii="Arial" w:hAnsi="Arial" w:cs="Arial"/>
                <w:lang w:val="en-US"/>
              </w:rPr>
              <w:t>Endoscopy procedure rooms</w:t>
            </w:r>
          </w:p>
        </w:tc>
      </w:tr>
      <w:tr w:rsidR="00376A22" w:rsidRPr="001C5AD1" w14:paraId="6009D3F9" w14:textId="77777777" w:rsidTr="00E5240C">
        <w:tc>
          <w:tcPr>
            <w:tcW w:w="3542" w:type="dxa"/>
          </w:tcPr>
          <w:p w14:paraId="0DF8930D" w14:textId="77777777" w:rsidR="00376A22" w:rsidRPr="001C5AD1" w:rsidRDefault="00376A22" w:rsidP="00E5240C">
            <w:pPr>
              <w:rPr>
                <w:rFonts w:ascii="Arial" w:hAnsi="Arial" w:cs="Arial"/>
              </w:rPr>
            </w:pPr>
            <w:r w:rsidRPr="001C5AD1">
              <w:rPr>
                <w:rFonts w:ascii="Arial" w:hAnsi="Arial" w:cs="Arial"/>
              </w:rPr>
              <w:t>Noxious fumes</w:t>
            </w:r>
          </w:p>
        </w:tc>
        <w:tc>
          <w:tcPr>
            <w:tcW w:w="677" w:type="dxa"/>
          </w:tcPr>
          <w:p w14:paraId="142E0C9A" w14:textId="77777777" w:rsidR="00376A22" w:rsidRPr="001C5AD1" w:rsidRDefault="00376A22" w:rsidP="00E5240C">
            <w:pPr>
              <w:rPr>
                <w:rFonts w:ascii="Arial" w:hAnsi="Arial" w:cs="Arial"/>
                <w:lang w:val="en-US"/>
              </w:rPr>
            </w:pPr>
          </w:p>
        </w:tc>
        <w:tc>
          <w:tcPr>
            <w:tcW w:w="709" w:type="dxa"/>
          </w:tcPr>
          <w:p w14:paraId="45A6303C" w14:textId="288495B2" w:rsidR="00376A22" w:rsidRPr="001C5AD1" w:rsidRDefault="00C50E8D" w:rsidP="00E5240C">
            <w:pPr>
              <w:rPr>
                <w:rFonts w:ascii="Arial" w:hAnsi="Arial" w:cs="Arial"/>
                <w:lang w:val="en-US"/>
              </w:rPr>
            </w:pPr>
            <w:r>
              <w:rPr>
                <w:rFonts w:ascii="Arial" w:hAnsi="Arial" w:cs="Arial"/>
                <w:lang w:val="en-US"/>
              </w:rPr>
              <w:t>N</w:t>
            </w:r>
          </w:p>
        </w:tc>
        <w:tc>
          <w:tcPr>
            <w:tcW w:w="9246" w:type="dxa"/>
          </w:tcPr>
          <w:p w14:paraId="139541CB" w14:textId="77777777" w:rsidR="00376A22" w:rsidRPr="001C5AD1" w:rsidRDefault="00376A22" w:rsidP="00E5240C">
            <w:pPr>
              <w:rPr>
                <w:rFonts w:ascii="Arial" w:hAnsi="Arial" w:cs="Arial"/>
                <w:lang w:val="en-US"/>
              </w:rPr>
            </w:pPr>
          </w:p>
        </w:tc>
      </w:tr>
      <w:tr w:rsidR="00376A22" w:rsidRPr="001C5AD1" w14:paraId="5784BEE5" w14:textId="77777777" w:rsidTr="00E5240C">
        <w:tc>
          <w:tcPr>
            <w:tcW w:w="3542" w:type="dxa"/>
          </w:tcPr>
          <w:p w14:paraId="7415DF61" w14:textId="77777777" w:rsidR="00376A22" w:rsidRPr="001C5AD1" w:rsidRDefault="00376A22" w:rsidP="00E5240C">
            <w:pPr>
              <w:rPr>
                <w:rFonts w:ascii="Arial" w:hAnsi="Arial" w:cs="Arial"/>
              </w:rPr>
            </w:pPr>
            <w:r w:rsidRPr="001C5AD1">
              <w:rPr>
                <w:rFonts w:ascii="Arial" w:hAnsi="Arial" w:cs="Arial"/>
              </w:rPr>
              <w:t>Excessive noise &amp;/or vibration</w:t>
            </w:r>
          </w:p>
        </w:tc>
        <w:tc>
          <w:tcPr>
            <w:tcW w:w="677" w:type="dxa"/>
          </w:tcPr>
          <w:p w14:paraId="062789F9" w14:textId="77777777" w:rsidR="00376A22" w:rsidRPr="001C5AD1" w:rsidRDefault="00376A22" w:rsidP="00E5240C">
            <w:pPr>
              <w:rPr>
                <w:rFonts w:ascii="Arial" w:hAnsi="Arial" w:cs="Arial"/>
                <w:lang w:val="en-US"/>
              </w:rPr>
            </w:pPr>
          </w:p>
        </w:tc>
        <w:tc>
          <w:tcPr>
            <w:tcW w:w="709" w:type="dxa"/>
          </w:tcPr>
          <w:p w14:paraId="35E4C124" w14:textId="016FA94E" w:rsidR="00376A22" w:rsidRPr="001C5AD1" w:rsidRDefault="00C50E8D" w:rsidP="00E5240C">
            <w:pPr>
              <w:rPr>
                <w:rFonts w:ascii="Arial" w:hAnsi="Arial" w:cs="Arial"/>
                <w:lang w:val="en-US"/>
              </w:rPr>
            </w:pPr>
            <w:r>
              <w:rPr>
                <w:rFonts w:ascii="Arial" w:hAnsi="Arial" w:cs="Arial"/>
                <w:lang w:val="en-US"/>
              </w:rPr>
              <w:t>N</w:t>
            </w:r>
          </w:p>
        </w:tc>
        <w:tc>
          <w:tcPr>
            <w:tcW w:w="9246" w:type="dxa"/>
          </w:tcPr>
          <w:p w14:paraId="23D257F3" w14:textId="77777777" w:rsidR="00376A22" w:rsidRPr="001C5AD1" w:rsidRDefault="00376A22" w:rsidP="00E5240C">
            <w:pPr>
              <w:rPr>
                <w:rFonts w:ascii="Arial" w:hAnsi="Arial" w:cs="Arial"/>
                <w:lang w:val="en-US"/>
              </w:rPr>
            </w:pPr>
          </w:p>
        </w:tc>
      </w:tr>
      <w:tr w:rsidR="00376A22" w:rsidRPr="001C5AD1" w14:paraId="1FDDE9C1" w14:textId="77777777" w:rsidTr="00E5240C">
        <w:tc>
          <w:tcPr>
            <w:tcW w:w="3542" w:type="dxa"/>
          </w:tcPr>
          <w:p w14:paraId="1A9C4B2F" w14:textId="77777777" w:rsidR="00376A22" w:rsidRPr="001C5AD1" w:rsidRDefault="00376A22" w:rsidP="00E5240C">
            <w:pPr>
              <w:rPr>
                <w:rFonts w:ascii="Arial" w:hAnsi="Arial" w:cs="Arial"/>
              </w:rPr>
            </w:pPr>
            <w:r w:rsidRPr="001C5AD1">
              <w:rPr>
                <w:rFonts w:ascii="Arial" w:hAnsi="Arial" w:cs="Arial"/>
              </w:rPr>
              <w:t>Use of VDU more or less continuously</w:t>
            </w:r>
          </w:p>
        </w:tc>
        <w:tc>
          <w:tcPr>
            <w:tcW w:w="677" w:type="dxa"/>
          </w:tcPr>
          <w:p w14:paraId="78FD0471" w14:textId="77777777" w:rsidR="00376A22" w:rsidRPr="001C5AD1" w:rsidRDefault="00376A22" w:rsidP="00E5240C">
            <w:pPr>
              <w:rPr>
                <w:rFonts w:ascii="Arial" w:hAnsi="Arial" w:cs="Arial"/>
                <w:lang w:val="en-US"/>
              </w:rPr>
            </w:pPr>
          </w:p>
        </w:tc>
        <w:tc>
          <w:tcPr>
            <w:tcW w:w="709" w:type="dxa"/>
          </w:tcPr>
          <w:p w14:paraId="1DA05000" w14:textId="33BECE6F" w:rsidR="00376A22" w:rsidRPr="001C5AD1" w:rsidRDefault="00C50E8D" w:rsidP="00E5240C">
            <w:pPr>
              <w:rPr>
                <w:rFonts w:ascii="Arial" w:hAnsi="Arial" w:cs="Arial"/>
                <w:lang w:val="en-US"/>
              </w:rPr>
            </w:pPr>
            <w:r>
              <w:rPr>
                <w:rFonts w:ascii="Arial" w:hAnsi="Arial" w:cs="Arial"/>
                <w:lang w:val="en-US"/>
              </w:rPr>
              <w:t>N</w:t>
            </w:r>
          </w:p>
        </w:tc>
        <w:tc>
          <w:tcPr>
            <w:tcW w:w="9246" w:type="dxa"/>
          </w:tcPr>
          <w:p w14:paraId="2A29C7AC" w14:textId="77777777" w:rsidR="00376A22" w:rsidRPr="001C5AD1" w:rsidRDefault="00376A22" w:rsidP="00E5240C">
            <w:pPr>
              <w:rPr>
                <w:rFonts w:ascii="Arial" w:hAnsi="Arial" w:cs="Arial"/>
                <w:lang w:val="en-US"/>
              </w:rPr>
            </w:pPr>
          </w:p>
        </w:tc>
      </w:tr>
      <w:tr w:rsidR="00376A22" w:rsidRPr="001C5AD1" w14:paraId="6BA647CF" w14:textId="77777777" w:rsidTr="00E5240C">
        <w:tc>
          <w:tcPr>
            <w:tcW w:w="3542" w:type="dxa"/>
          </w:tcPr>
          <w:p w14:paraId="1F5D438B" w14:textId="77777777" w:rsidR="00376A22" w:rsidRPr="001C5AD1" w:rsidRDefault="00376A22" w:rsidP="00E5240C">
            <w:pPr>
              <w:rPr>
                <w:rFonts w:ascii="Arial" w:hAnsi="Arial" w:cs="Arial"/>
              </w:rPr>
            </w:pPr>
            <w:r w:rsidRPr="001C5AD1">
              <w:rPr>
                <w:rFonts w:ascii="Arial" w:hAnsi="Arial" w:cs="Arial"/>
              </w:rPr>
              <w:t>Unpleasant substances / non household waste</w:t>
            </w:r>
          </w:p>
        </w:tc>
        <w:tc>
          <w:tcPr>
            <w:tcW w:w="677" w:type="dxa"/>
          </w:tcPr>
          <w:p w14:paraId="57F4E856" w14:textId="3A023B89" w:rsidR="00376A22" w:rsidRPr="001C5AD1" w:rsidRDefault="00C50E8D" w:rsidP="00E5240C">
            <w:pPr>
              <w:rPr>
                <w:rFonts w:ascii="Arial" w:hAnsi="Arial" w:cs="Arial"/>
                <w:lang w:val="en-US"/>
              </w:rPr>
            </w:pPr>
            <w:r>
              <w:rPr>
                <w:rFonts w:ascii="Arial" w:hAnsi="Arial" w:cs="Arial"/>
                <w:lang w:val="en-US"/>
              </w:rPr>
              <w:t>Y</w:t>
            </w:r>
          </w:p>
        </w:tc>
        <w:tc>
          <w:tcPr>
            <w:tcW w:w="709" w:type="dxa"/>
          </w:tcPr>
          <w:p w14:paraId="698217F6" w14:textId="77777777" w:rsidR="00376A22" w:rsidRPr="001C5AD1" w:rsidRDefault="00376A22" w:rsidP="00E5240C">
            <w:pPr>
              <w:rPr>
                <w:rFonts w:ascii="Arial" w:hAnsi="Arial" w:cs="Arial"/>
                <w:lang w:val="en-US"/>
              </w:rPr>
            </w:pPr>
          </w:p>
        </w:tc>
        <w:tc>
          <w:tcPr>
            <w:tcW w:w="9246" w:type="dxa"/>
          </w:tcPr>
          <w:p w14:paraId="3EDE27B6" w14:textId="4DE037E6" w:rsidR="00376A22" w:rsidRPr="001C5AD1" w:rsidRDefault="00141F59" w:rsidP="00E5240C">
            <w:pPr>
              <w:rPr>
                <w:rFonts w:ascii="Arial" w:hAnsi="Arial" w:cs="Arial"/>
                <w:lang w:val="en-US"/>
              </w:rPr>
            </w:pPr>
            <w:r>
              <w:rPr>
                <w:rFonts w:ascii="Arial" w:hAnsi="Arial" w:cs="Arial"/>
                <w:lang w:val="en-US"/>
              </w:rPr>
              <w:t>Within the endoscopy room</w:t>
            </w:r>
          </w:p>
        </w:tc>
      </w:tr>
      <w:tr w:rsidR="00376A22" w:rsidRPr="001C5AD1" w14:paraId="6C1A4BC0" w14:textId="77777777" w:rsidTr="00E5240C">
        <w:tc>
          <w:tcPr>
            <w:tcW w:w="3542" w:type="dxa"/>
          </w:tcPr>
          <w:p w14:paraId="651DB01B" w14:textId="77777777" w:rsidR="00376A22" w:rsidRPr="001C5AD1" w:rsidRDefault="00376A22" w:rsidP="00E5240C">
            <w:pPr>
              <w:rPr>
                <w:rFonts w:ascii="Arial" w:hAnsi="Arial" w:cs="Arial"/>
              </w:rPr>
            </w:pPr>
            <w:r w:rsidRPr="001C5AD1">
              <w:rPr>
                <w:rFonts w:ascii="Arial" w:hAnsi="Arial" w:cs="Arial"/>
              </w:rPr>
              <w:t>Infectious Material / Foul linen</w:t>
            </w:r>
          </w:p>
        </w:tc>
        <w:tc>
          <w:tcPr>
            <w:tcW w:w="677" w:type="dxa"/>
          </w:tcPr>
          <w:p w14:paraId="3EF9E8D4" w14:textId="02B2D97E" w:rsidR="00376A22" w:rsidRPr="001C5AD1" w:rsidRDefault="00C50E8D" w:rsidP="00E5240C">
            <w:pPr>
              <w:rPr>
                <w:rFonts w:ascii="Arial" w:hAnsi="Arial" w:cs="Arial"/>
                <w:lang w:val="en-US"/>
              </w:rPr>
            </w:pPr>
            <w:r>
              <w:rPr>
                <w:rFonts w:ascii="Arial" w:hAnsi="Arial" w:cs="Arial"/>
                <w:lang w:val="en-US"/>
              </w:rPr>
              <w:t>Y</w:t>
            </w:r>
          </w:p>
        </w:tc>
        <w:tc>
          <w:tcPr>
            <w:tcW w:w="709" w:type="dxa"/>
          </w:tcPr>
          <w:p w14:paraId="1465F1DF" w14:textId="77777777" w:rsidR="00376A22" w:rsidRPr="001C5AD1" w:rsidRDefault="00376A22" w:rsidP="00E5240C">
            <w:pPr>
              <w:rPr>
                <w:rFonts w:ascii="Arial" w:hAnsi="Arial" w:cs="Arial"/>
                <w:lang w:val="en-US"/>
              </w:rPr>
            </w:pPr>
          </w:p>
        </w:tc>
        <w:tc>
          <w:tcPr>
            <w:tcW w:w="9246" w:type="dxa"/>
          </w:tcPr>
          <w:p w14:paraId="25FCBE39" w14:textId="54974D64" w:rsidR="00376A22" w:rsidRPr="001C5AD1" w:rsidRDefault="00141F59" w:rsidP="00E5240C">
            <w:pPr>
              <w:rPr>
                <w:rFonts w:ascii="Arial" w:hAnsi="Arial" w:cs="Arial"/>
                <w:lang w:val="en-US"/>
              </w:rPr>
            </w:pPr>
            <w:r w:rsidRPr="00141F59">
              <w:rPr>
                <w:rFonts w:ascii="Arial" w:hAnsi="Arial" w:cs="Arial"/>
                <w:lang w:val="en-US"/>
              </w:rPr>
              <w:t>Within the endoscopy room</w:t>
            </w:r>
          </w:p>
        </w:tc>
      </w:tr>
      <w:tr w:rsidR="00376A22" w:rsidRPr="001C5AD1" w14:paraId="16564E46" w14:textId="77777777" w:rsidTr="00E5240C">
        <w:tc>
          <w:tcPr>
            <w:tcW w:w="3542" w:type="dxa"/>
          </w:tcPr>
          <w:p w14:paraId="47D8E3AF" w14:textId="77777777" w:rsidR="00376A22" w:rsidRPr="001C5AD1" w:rsidRDefault="00376A22" w:rsidP="00E5240C">
            <w:pPr>
              <w:rPr>
                <w:rFonts w:ascii="Arial" w:hAnsi="Arial" w:cs="Arial"/>
              </w:rPr>
            </w:pPr>
            <w:r w:rsidRPr="001C5AD1">
              <w:rPr>
                <w:rFonts w:ascii="Arial" w:hAnsi="Arial" w:cs="Arial"/>
              </w:rPr>
              <w:t>Body fluids, faeces, vomit</w:t>
            </w:r>
          </w:p>
        </w:tc>
        <w:tc>
          <w:tcPr>
            <w:tcW w:w="677" w:type="dxa"/>
          </w:tcPr>
          <w:p w14:paraId="66A38FCE" w14:textId="224E62FC" w:rsidR="00376A22" w:rsidRPr="001C5AD1" w:rsidRDefault="00C50E8D" w:rsidP="00E5240C">
            <w:pPr>
              <w:rPr>
                <w:rFonts w:ascii="Arial" w:hAnsi="Arial" w:cs="Arial"/>
                <w:lang w:val="en-US"/>
              </w:rPr>
            </w:pPr>
            <w:r>
              <w:rPr>
                <w:rFonts w:ascii="Arial" w:hAnsi="Arial" w:cs="Arial"/>
                <w:lang w:val="en-US"/>
              </w:rPr>
              <w:t>Y</w:t>
            </w:r>
          </w:p>
        </w:tc>
        <w:tc>
          <w:tcPr>
            <w:tcW w:w="709" w:type="dxa"/>
          </w:tcPr>
          <w:p w14:paraId="2BD0CCDF" w14:textId="77777777" w:rsidR="00376A22" w:rsidRPr="001C5AD1" w:rsidRDefault="00376A22" w:rsidP="00E5240C">
            <w:pPr>
              <w:rPr>
                <w:rFonts w:ascii="Arial" w:hAnsi="Arial" w:cs="Arial"/>
                <w:lang w:val="en-US"/>
              </w:rPr>
            </w:pPr>
          </w:p>
        </w:tc>
        <w:tc>
          <w:tcPr>
            <w:tcW w:w="9246" w:type="dxa"/>
          </w:tcPr>
          <w:p w14:paraId="0450443B" w14:textId="1F9BC5DC" w:rsidR="00376A22" w:rsidRPr="001C5AD1" w:rsidRDefault="00141F59" w:rsidP="00E5240C">
            <w:pPr>
              <w:rPr>
                <w:rFonts w:ascii="Arial" w:hAnsi="Arial" w:cs="Arial"/>
                <w:lang w:val="en-US"/>
              </w:rPr>
            </w:pPr>
            <w:r w:rsidRPr="00141F59">
              <w:rPr>
                <w:rFonts w:ascii="Arial" w:hAnsi="Arial" w:cs="Arial"/>
                <w:lang w:val="en-US"/>
              </w:rPr>
              <w:t>Within the endoscopy room</w:t>
            </w:r>
          </w:p>
        </w:tc>
      </w:tr>
      <w:tr w:rsidR="00376A22" w:rsidRPr="001C5AD1" w14:paraId="46A8E288" w14:textId="77777777" w:rsidTr="00E5240C">
        <w:tc>
          <w:tcPr>
            <w:tcW w:w="3542" w:type="dxa"/>
          </w:tcPr>
          <w:p w14:paraId="080587CF" w14:textId="77777777" w:rsidR="00376A22" w:rsidRPr="001C5AD1" w:rsidRDefault="00376A22" w:rsidP="00E5240C">
            <w:pPr>
              <w:rPr>
                <w:rFonts w:ascii="Arial" w:hAnsi="Arial" w:cs="Arial"/>
              </w:rPr>
            </w:pPr>
            <w:r w:rsidRPr="001C5AD1">
              <w:rPr>
                <w:rFonts w:ascii="Arial" w:hAnsi="Arial" w:cs="Arial"/>
              </w:rPr>
              <w:t>Dust / Dirt</w:t>
            </w:r>
          </w:p>
        </w:tc>
        <w:tc>
          <w:tcPr>
            <w:tcW w:w="677" w:type="dxa"/>
          </w:tcPr>
          <w:p w14:paraId="5737C266" w14:textId="77777777" w:rsidR="00376A22" w:rsidRPr="001C5AD1" w:rsidRDefault="00376A22" w:rsidP="00E5240C">
            <w:pPr>
              <w:rPr>
                <w:rFonts w:ascii="Arial" w:hAnsi="Arial" w:cs="Arial"/>
                <w:lang w:val="en-US"/>
              </w:rPr>
            </w:pPr>
          </w:p>
        </w:tc>
        <w:tc>
          <w:tcPr>
            <w:tcW w:w="709" w:type="dxa"/>
          </w:tcPr>
          <w:p w14:paraId="1129B7B9" w14:textId="34381778" w:rsidR="00376A22" w:rsidRPr="001C5AD1" w:rsidRDefault="00C50E8D" w:rsidP="00E5240C">
            <w:pPr>
              <w:rPr>
                <w:rFonts w:ascii="Arial" w:hAnsi="Arial" w:cs="Arial"/>
                <w:lang w:val="en-US"/>
              </w:rPr>
            </w:pPr>
            <w:r>
              <w:rPr>
                <w:rFonts w:ascii="Arial" w:hAnsi="Arial" w:cs="Arial"/>
                <w:lang w:val="en-US"/>
              </w:rPr>
              <w:t>N</w:t>
            </w:r>
          </w:p>
        </w:tc>
        <w:tc>
          <w:tcPr>
            <w:tcW w:w="9246" w:type="dxa"/>
          </w:tcPr>
          <w:p w14:paraId="0879E091" w14:textId="77777777" w:rsidR="00376A22" w:rsidRPr="001C5AD1" w:rsidRDefault="00376A22" w:rsidP="00E5240C">
            <w:pPr>
              <w:rPr>
                <w:rFonts w:ascii="Arial" w:hAnsi="Arial" w:cs="Arial"/>
                <w:lang w:val="en-US"/>
              </w:rPr>
            </w:pPr>
          </w:p>
        </w:tc>
      </w:tr>
      <w:tr w:rsidR="00376A22" w:rsidRPr="001C5AD1" w14:paraId="313089AA" w14:textId="77777777" w:rsidTr="00E5240C">
        <w:tc>
          <w:tcPr>
            <w:tcW w:w="3542" w:type="dxa"/>
          </w:tcPr>
          <w:p w14:paraId="58075CA9" w14:textId="77777777" w:rsidR="00376A22" w:rsidRPr="001C5AD1" w:rsidRDefault="00376A22" w:rsidP="00E5240C">
            <w:pPr>
              <w:rPr>
                <w:rFonts w:ascii="Arial" w:hAnsi="Arial" w:cs="Arial"/>
              </w:rPr>
            </w:pPr>
            <w:r w:rsidRPr="001C5AD1">
              <w:rPr>
                <w:rFonts w:ascii="Arial" w:hAnsi="Arial" w:cs="Arial"/>
              </w:rPr>
              <w:t xml:space="preserve">Humidity </w:t>
            </w:r>
          </w:p>
        </w:tc>
        <w:tc>
          <w:tcPr>
            <w:tcW w:w="677" w:type="dxa"/>
          </w:tcPr>
          <w:p w14:paraId="2D7AB6C2" w14:textId="77777777" w:rsidR="00376A22" w:rsidRPr="001C5AD1" w:rsidRDefault="00376A22" w:rsidP="00E5240C">
            <w:pPr>
              <w:rPr>
                <w:rFonts w:ascii="Arial" w:hAnsi="Arial" w:cs="Arial"/>
                <w:lang w:val="en-US"/>
              </w:rPr>
            </w:pPr>
          </w:p>
        </w:tc>
        <w:tc>
          <w:tcPr>
            <w:tcW w:w="709" w:type="dxa"/>
          </w:tcPr>
          <w:p w14:paraId="57C1F183" w14:textId="66E930BB" w:rsidR="00376A22" w:rsidRPr="001C5AD1" w:rsidRDefault="00C50E8D" w:rsidP="00E5240C">
            <w:pPr>
              <w:rPr>
                <w:rFonts w:ascii="Arial" w:hAnsi="Arial" w:cs="Arial"/>
                <w:lang w:val="en-US"/>
              </w:rPr>
            </w:pPr>
            <w:r>
              <w:rPr>
                <w:rFonts w:ascii="Arial" w:hAnsi="Arial" w:cs="Arial"/>
                <w:lang w:val="en-US"/>
              </w:rPr>
              <w:t>N</w:t>
            </w:r>
          </w:p>
        </w:tc>
        <w:tc>
          <w:tcPr>
            <w:tcW w:w="9246" w:type="dxa"/>
          </w:tcPr>
          <w:p w14:paraId="465B21E8" w14:textId="77777777" w:rsidR="00376A22" w:rsidRPr="001C5AD1" w:rsidRDefault="00376A22" w:rsidP="00E5240C">
            <w:pPr>
              <w:rPr>
                <w:rFonts w:ascii="Arial" w:hAnsi="Arial" w:cs="Arial"/>
                <w:lang w:val="en-US"/>
              </w:rPr>
            </w:pPr>
          </w:p>
        </w:tc>
      </w:tr>
      <w:tr w:rsidR="00376A22" w:rsidRPr="001C5AD1" w14:paraId="02456F82" w14:textId="77777777" w:rsidTr="00E5240C">
        <w:tc>
          <w:tcPr>
            <w:tcW w:w="3542" w:type="dxa"/>
          </w:tcPr>
          <w:p w14:paraId="2E1E0411" w14:textId="77777777" w:rsidR="00376A22" w:rsidRPr="001C5AD1" w:rsidRDefault="00376A22" w:rsidP="00E5240C">
            <w:pPr>
              <w:rPr>
                <w:rFonts w:ascii="Arial" w:hAnsi="Arial" w:cs="Arial"/>
              </w:rPr>
            </w:pPr>
            <w:r w:rsidRPr="001C5AD1">
              <w:rPr>
                <w:rFonts w:ascii="Arial" w:hAnsi="Arial" w:cs="Arial"/>
              </w:rPr>
              <w:t>Contaminated equipment or work areas</w:t>
            </w:r>
          </w:p>
        </w:tc>
        <w:tc>
          <w:tcPr>
            <w:tcW w:w="677" w:type="dxa"/>
          </w:tcPr>
          <w:p w14:paraId="508EDAB0" w14:textId="1AFF637B" w:rsidR="00376A22" w:rsidRPr="001C5AD1" w:rsidRDefault="00C50E8D" w:rsidP="00E5240C">
            <w:pPr>
              <w:rPr>
                <w:rFonts w:ascii="Arial" w:hAnsi="Arial" w:cs="Arial"/>
                <w:lang w:val="en-US"/>
              </w:rPr>
            </w:pPr>
            <w:r>
              <w:rPr>
                <w:rFonts w:ascii="Arial" w:hAnsi="Arial" w:cs="Arial"/>
                <w:lang w:val="en-US"/>
              </w:rPr>
              <w:t>Y</w:t>
            </w:r>
          </w:p>
        </w:tc>
        <w:tc>
          <w:tcPr>
            <w:tcW w:w="709" w:type="dxa"/>
          </w:tcPr>
          <w:p w14:paraId="13687BF7" w14:textId="77777777" w:rsidR="00376A22" w:rsidRPr="001C5AD1" w:rsidRDefault="00376A22" w:rsidP="00E5240C">
            <w:pPr>
              <w:rPr>
                <w:rFonts w:ascii="Arial" w:hAnsi="Arial" w:cs="Arial"/>
                <w:lang w:val="en-US"/>
              </w:rPr>
            </w:pPr>
          </w:p>
        </w:tc>
        <w:tc>
          <w:tcPr>
            <w:tcW w:w="9246" w:type="dxa"/>
          </w:tcPr>
          <w:p w14:paraId="2A686708" w14:textId="77777777" w:rsidR="00376A22" w:rsidRPr="001C5AD1" w:rsidRDefault="00376A22" w:rsidP="00E5240C">
            <w:pPr>
              <w:rPr>
                <w:rFonts w:ascii="Arial" w:hAnsi="Arial" w:cs="Arial"/>
                <w:lang w:val="en-US"/>
              </w:rPr>
            </w:pPr>
          </w:p>
        </w:tc>
      </w:tr>
      <w:tr w:rsidR="00376A22" w:rsidRPr="001C5AD1" w14:paraId="00EE518F" w14:textId="77777777" w:rsidTr="00E5240C">
        <w:tc>
          <w:tcPr>
            <w:tcW w:w="3542" w:type="dxa"/>
          </w:tcPr>
          <w:p w14:paraId="3CD37A49" w14:textId="77777777" w:rsidR="00376A22" w:rsidRPr="001C5AD1" w:rsidRDefault="00376A22" w:rsidP="00E5240C">
            <w:pPr>
              <w:rPr>
                <w:rFonts w:ascii="Arial" w:hAnsi="Arial" w:cs="Arial"/>
              </w:rPr>
            </w:pPr>
            <w:r w:rsidRPr="001C5AD1">
              <w:rPr>
                <w:rFonts w:ascii="Arial" w:hAnsi="Arial" w:cs="Arial"/>
              </w:rPr>
              <w:t xml:space="preserve">Driving / being driven in </w:t>
            </w:r>
            <w:r w:rsidRPr="00554F53">
              <w:rPr>
                <w:rFonts w:ascii="Arial" w:hAnsi="Arial" w:cs="Arial"/>
                <w:b/>
              </w:rPr>
              <w:t>Normal</w:t>
            </w:r>
            <w:r w:rsidRPr="001C5AD1">
              <w:rPr>
                <w:rFonts w:ascii="Arial" w:hAnsi="Arial" w:cs="Arial"/>
              </w:rPr>
              <w:t xml:space="preserve"> situations</w:t>
            </w:r>
          </w:p>
        </w:tc>
        <w:tc>
          <w:tcPr>
            <w:tcW w:w="677" w:type="dxa"/>
          </w:tcPr>
          <w:p w14:paraId="180714DF" w14:textId="52982E97" w:rsidR="00376A22" w:rsidRPr="001C5AD1" w:rsidRDefault="00C50E8D" w:rsidP="00E5240C">
            <w:pPr>
              <w:rPr>
                <w:rFonts w:ascii="Arial" w:hAnsi="Arial" w:cs="Arial"/>
                <w:lang w:val="en-US"/>
              </w:rPr>
            </w:pPr>
            <w:r>
              <w:rPr>
                <w:rFonts w:ascii="Arial" w:hAnsi="Arial" w:cs="Arial"/>
                <w:lang w:val="en-US"/>
              </w:rPr>
              <w:t>Y</w:t>
            </w:r>
          </w:p>
        </w:tc>
        <w:tc>
          <w:tcPr>
            <w:tcW w:w="709" w:type="dxa"/>
          </w:tcPr>
          <w:p w14:paraId="62B86B07" w14:textId="77777777" w:rsidR="00376A22" w:rsidRPr="001C5AD1" w:rsidRDefault="00376A22" w:rsidP="00E5240C">
            <w:pPr>
              <w:rPr>
                <w:rFonts w:ascii="Arial" w:hAnsi="Arial" w:cs="Arial"/>
                <w:lang w:val="en-US"/>
              </w:rPr>
            </w:pPr>
          </w:p>
        </w:tc>
        <w:tc>
          <w:tcPr>
            <w:tcW w:w="9246" w:type="dxa"/>
          </w:tcPr>
          <w:p w14:paraId="57EED856" w14:textId="44E409B2" w:rsidR="00376A22" w:rsidRPr="001C5AD1" w:rsidRDefault="00141F59" w:rsidP="00E5240C">
            <w:pPr>
              <w:rPr>
                <w:rFonts w:ascii="Arial" w:hAnsi="Arial" w:cs="Arial"/>
                <w:lang w:val="en-US"/>
              </w:rPr>
            </w:pPr>
            <w:r w:rsidRPr="00141F59">
              <w:rPr>
                <w:rFonts w:ascii="Arial" w:hAnsi="Arial" w:cs="Arial"/>
                <w:lang w:val="en-US"/>
              </w:rPr>
              <w:t>Will be expected to drive between the Taunton and Yeovil sites</w:t>
            </w:r>
          </w:p>
        </w:tc>
      </w:tr>
      <w:tr w:rsidR="00376A22" w:rsidRPr="001C5AD1" w14:paraId="72051F2A" w14:textId="77777777" w:rsidTr="00E5240C">
        <w:tc>
          <w:tcPr>
            <w:tcW w:w="3542" w:type="dxa"/>
          </w:tcPr>
          <w:p w14:paraId="51BB8728" w14:textId="77777777" w:rsidR="00376A22" w:rsidRPr="001C5AD1" w:rsidRDefault="00376A22" w:rsidP="00E5240C">
            <w:pPr>
              <w:rPr>
                <w:rFonts w:ascii="Arial" w:hAnsi="Arial" w:cs="Arial"/>
              </w:rPr>
            </w:pPr>
            <w:r w:rsidRPr="001C5AD1">
              <w:rPr>
                <w:rFonts w:ascii="Arial" w:hAnsi="Arial" w:cs="Arial"/>
              </w:rPr>
              <w:t xml:space="preserve">Driving / being driven in </w:t>
            </w:r>
            <w:r w:rsidRPr="00554F53">
              <w:rPr>
                <w:rFonts w:ascii="Arial" w:hAnsi="Arial" w:cs="Arial"/>
                <w:b/>
              </w:rPr>
              <w:t>Emergency</w:t>
            </w:r>
            <w:r w:rsidRPr="001C5AD1">
              <w:rPr>
                <w:rFonts w:ascii="Arial" w:hAnsi="Arial" w:cs="Arial"/>
              </w:rPr>
              <w:t xml:space="preserve"> situations</w:t>
            </w:r>
          </w:p>
        </w:tc>
        <w:tc>
          <w:tcPr>
            <w:tcW w:w="677" w:type="dxa"/>
          </w:tcPr>
          <w:p w14:paraId="223CE9D1" w14:textId="77777777" w:rsidR="00376A22" w:rsidRPr="001C5AD1" w:rsidRDefault="00376A22" w:rsidP="00E5240C">
            <w:pPr>
              <w:rPr>
                <w:rFonts w:ascii="Arial" w:hAnsi="Arial" w:cs="Arial"/>
                <w:lang w:val="en-US"/>
              </w:rPr>
            </w:pPr>
          </w:p>
        </w:tc>
        <w:tc>
          <w:tcPr>
            <w:tcW w:w="709" w:type="dxa"/>
          </w:tcPr>
          <w:p w14:paraId="15E2C587" w14:textId="33402695" w:rsidR="00376A22" w:rsidRPr="001C5AD1" w:rsidRDefault="00C50E8D" w:rsidP="00E5240C">
            <w:pPr>
              <w:rPr>
                <w:rFonts w:ascii="Arial" w:hAnsi="Arial" w:cs="Arial"/>
                <w:lang w:val="en-US"/>
              </w:rPr>
            </w:pPr>
            <w:r>
              <w:rPr>
                <w:rFonts w:ascii="Arial" w:hAnsi="Arial" w:cs="Arial"/>
                <w:lang w:val="en-US"/>
              </w:rPr>
              <w:t>N</w:t>
            </w:r>
          </w:p>
        </w:tc>
        <w:tc>
          <w:tcPr>
            <w:tcW w:w="9246" w:type="dxa"/>
          </w:tcPr>
          <w:p w14:paraId="37C09446" w14:textId="77777777" w:rsidR="00376A22" w:rsidRPr="001C5AD1" w:rsidRDefault="00376A22" w:rsidP="00E5240C">
            <w:pPr>
              <w:rPr>
                <w:rFonts w:ascii="Arial" w:hAnsi="Arial" w:cs="Arial"/>
                <w:lang w:val="en-US"/>
              </w:rPr>
            </w:pPr>
          </w:p>
        </w:tc>
      </w:tr>
      <w:tr w:rsidR="00376A22" w:rsidRPr="001C5AD1" w14:paraId="7561177F" w14:textId="77777777" w:rsidTr="00E5240C">
        <w:tc>
          <w:tcPr>
            <w:tcW w:w="3542" w:type="dxa"/>
          </w:tcPr>
          <w:p w14:paraId="49897103" w14:textId="77777777" w:rsidR="00376A22" w:rsidRPr="001C5AD1" w:rsidRDefault="00376A22" w:rsidP="00E5240C">
            <w:pPr>
              <w:rPr>
                <w:rFonts w:ascii="Arial" w:hAnsi="Arial" w:cs="Arial"/>
              </w:rPr>
            </w:pPr>
            <w:r w:rsidRPr="001C5AD1">
              <w:rPr>
                <w:rFonts w:ascii="Arial" w:hAnsi="Arial" w:cs="Arial"/>
              </w:rPr>
              <w:t>Fleas or Lice</w:t>
            </w:r>
          </w:p>
        </w:tc>
        <w:tc>
          <w:tcPr>
            <w:tcW w:w="677" w:type="dxa"/>
          </w:tcPr>
          <w:p w14:paraId="38C16984" w14:textId="77777777" w:rsidR="00376A22" w:rsidRPr="001C5AD1" w:rsidRDefault="00376A22" w:rsidP="00E5240C">
            <w:pPr>
              <w:rPr>
                <w:rFonts w:ascii="Arial" w:hAnsi="Arial" w:cs="Arial"/>
                <w:lang w:val="en-US"/>
              </w:rPr>
            </w:pPr>
          </w:p>
        </w:tc>
        <w:tc>
          <w:tcPr>
            <w:tcW w:w="709" w:type="dxa"/>
          </w:tcPr>
          <w:p w14:paraId="6EF9B63B" w14:textId="3F14DFCC" w:rsidR="00376A22" w:rsidRPr="001C5AD1" w:rsidRDefault="00C50E8D" w:rsidP="00E5240C">
            <w:pPr>
              <w:rPr>
                <w:rFonts w:ascii="Arial" w:hAnsi="Arial" w:cs="Arial"/>
                <w:lang w:val="en-US"/>
              </w:rPr>
            </w:pPr>
            <w:r>
              <w:rPr>
                <w:rFonts w:ascii="Arial" w:hAnsi="Arial" w:cs="Arial"/>
                <w:lang w:val="en-US"/>
              </w:rPr>
              <w:t>N</w:t>
            </w:r>
          </w:p>
        </w:tc>
        <w:tc>
          <w:tcPr>
            <w:tcW w:w="9246" w:type="dxa"/>
          </w:tcPr>
          <w:p w14:paraId="7CD0E7FF" w14:textId="77777777" w:rsidR="00376A22" w:rsidRPr="001C5AD1" w:rsidRDefault="00376A22" w:rsidP="00E5240C">
            <w:pPr>
              <w:rPr>
                <w:rFonts w:ascii="Arial" w:hAnsi="Arial" w:cs="Arial"/>
                <w:lang w:val="en-US"/>
              </w:rPr>
            </w:pPr>
          </w:p>
        </w:tc>
      </w:tr>
      <w:tr w:rsidR="00376A22" w:rsidRPr="001C5AD1" w14:paraId="77114387" w14:textId="77777777" w:rsidTr="00E5240C">
        <w:tc>
          <w:tcPr>
            <w:tcW w:w="3542" w:type="dxa"/>
          </w:tcPr>
          <w:p w14:paraId="28CF58B3" w14:textId="77777777" w:rsidR="00376A22" w:rsidRPr="001C5AD1" w:rsidRDefault="00376A22" w:rsidP="00E5240C">
            <w:pPr>
              <w:rPr>
                <w:rFonts w:ascii="Arial" w:hAnsi="Arial" w:cs="Arial"/>
              </w:rPr>
            </w:pPr>
            <w:r w:rsidRPr="001C5AD1">
              <w:rPr>
                <w:rFonts w:ascii="Arial" w:hAnsi="Arial" w:cs="Arial"/>
              </w:rPr>
              <w:t>Exposure to dangerous chemicals / substances in / not in containers</w:t>
            </w:r>
          </w:p>
        </w:tc>
        <w:tc>
          <w:tcPr>
            <w:tcW w:w="677" w:type="dxa"/>
          </w:tcPr>
          <w:p w14:paraId="358AA4B8" w14:textId="77777777" w:rsidR="00376A22" w:rsidRPr="001C5AD1" w:rsidRDefault="00376A22" w:rsidP="00E5240C">
            <w:pPr>
              <w:rPr>
                <w:rFonts w:ascii="Arial" w:hAnsi="Arial" w:cs="Arial"/>
                <w:lang w:val="en-US"/>
              </w:rPr>
            </w:pPr>
          </w:p>
        </w:tc>
        <w:tc>
          <w:tcPr>
            <w:tcW w:w="709" w:type="dxa"/>
          </w:tcPr>
          <w:p w14:paraId="22DDEA95" w14:textId="77777777" w:rsidR="00376A22" w:rsidRPr="001C5AD1" w:rsidRDefault="00376A22" w:rsidP="00E5240C">
            <w:pPr>
              <w:rPr>
                <w:rFonts w:ascii="Arial" w:hAnsi="Arial" w:cs="Arial"/>
                <w:lang w:val="en-US"/>
              </w:rPr>
            </w:pPr>
          </w:p>
        </w:tc>
        <w:tc>
          <w:tcPr>
            <w:tcW w:w="9246" w:type="dxa"/>
          </w:tcPr>
          <w:p w14:paraId="367D1166" w14:textId="77777777" w:rsidR="00376A22" w:rsidRPr="001C5AD1" w:rsidRDefault="00376A22" w:rsidP="00E5240C">
            <w:pPr>
              <w:rPr>
                <w:rFonts w:ascii="Arial" w:hAnsi="Arial" w:cs="Arial"/>
                <w:lang w:val="en-US"/>
              </w:rPr>
            </w:pPr>
          </w:p>
        </w:tc>
      </w:tr>
      <w:tr w:rsidR="00376A22" w:rsidRPr="001C5AD1" w14:paraId="095EB28B" w14:textId="77777777" w:rsidTr="00E5240C">
        <w:trPr>
          <w:trHeight w:val="50"/>
        </w:trPr>
        <w:tc>
          <w:tcPr>
            <w:tcW w:w="3542" w:type="dxa"/>
          </w:tcPr>
          <w:p w14:paraId="6C588B33" w14:textId="77777777" w:rsidR="00376A22" w:rsidRPr="001C5AD1" w:rsidRDefault="00376A22" w:rsidP="00E5240C">
            <w:pPr>
              <w:rPr>
                <w:rFonts w:ascii="Arial" w:hAnsi="Arial" w:cs="Arial"/>
              </w:rPr>
            </w:pPr>
            <w:r w:rsidRPr="001C5AD1">
              <w:rPr>
                <w:rFonts w:ascii="Arial" w:hAnsi="Arial" w:cs="Arial"/>
              </w:rPr>
              <w:t>Exposure to Aggressive Verbal behaviour</w:t>
            </w:r>
          </w:p>
        </w:tc>
        <w:tc>
          <w:tcPr>
            <w:tcW w:w="677" w:type="dxa"/>
          </w:tcPr>
          <w:p w14:paraId="1BE118CB" w14:textId="4D2283EF" w:rsidR="00376A22" w:rsidRPr="001C5AD1" w:rsidRDefault="00141F59" w:rsidP="00E5240C">
            <w:pPr>
              <w:rPr>
                <w:rFonts w:ascii="Arial" w:hAnsi="Arial" w:cs="Arial"/>
                <w:lang w:val="en-US"/>
              </w:rPr>
            </w:pPr>
            <w:r>
              <w:rPr>
                <w:rFonts w:ascii="Arial" w:hAnsi="Arial" w:cs="Arial"/>
                <w:lang w:val="en-US"/>
              </w:rPr>
              <w:t>Y</w:t>
            </w:r>
          </w:p>
        </w:tc>
        <w:tc>
          <w:tcPr>
            <w:tcW w:w="709" w:type="dxa"/>
          </w:tcPr>
          <w:p w14:paraId="2580E190" w14:textId="77777777" w:rsidR="00376A22" w:rsidRPr="001C5AD1" w:rsidRDefault="00376A22" w:rsidP="00E5240C">
            <w:pPr>
              <w:rPr>
                <w:rFonts w:ascii="Arial" w:hAnsi="Arial" w:cs="Arial"/>
                <w:lang w:val="en-US"/>
              </w:rPr>
            </w:pPr>
          </w:p>
        </w:tc>
        <w:tc>
          <w:tcPr>
            <w:tcW w:w="9246" w:type="dxa"/>
          </w:tcPr>
          <w:p w14:paraId="5C5A2588" w14:textId="6B336D77" w:rsidR="00376A22" w:rsidRPr="001C5AD1" w:rsidRDefault="00141F59" w:rsidP="00E5240C">
            <w:pPr>
              <w:rPr>
                <w:rFonts w:ascii="Arial" w:hAnsi="Arial" w:cs="Arial"/>
                <w:lang w:val="en-US"/>
              </w:rPr>
            </w:pPr>
            <w:r w:rsidRPr="00141F59">
              <w:rPr>
                <w:rFonts w:ascii="Arial" w:hAnsi="Arial" w:cs="Arial"/>
                <w:lang w:val="en-US"/>
              </w:rPr>
              <w:t>Some patients may be verbally aggressive following a positive test result or a diagnosis of cancer</w:t>
            </w:r>
          </w:p>
        </w:tc>
      </w:tr>
      <w:tr w:rsidR="00376A22" w:rsidRPr="001C5AD1" w14:paraId="63DFA38B" w14:textId="77777777" w:rsidTr="00E5240C">
        <w:tc>
          <w:tcPr>
            <w:tcW w:w="3542" w:type="dxa"/>
          </w:tcPr>
          <w:p w14:paraId="10F433B3" w14:textId="77777777" w:rsidR="00376A22" w:rsidRPr="001C5AD1" w:rsidRDefault="00376A22" w:rsidP="00E5240C">
            <w:pPr>
              <w:rPr>
                <w:rFonts w:ascii="Arial" w:hAnsi="Arial" w:cs="Arial"/>
              </w:rPr>
            </w:pPr>
            <w:r w:rsidRPr="001C5AD1">
              <w:rPr>
                <w:rFonts w:ascii="Arial" w:hAnsi="Arial" w:cs="Arial"/>
              </w:rPr>
              <w:t>Exposure to Aggressive Physical behaviour</w:t>
            </w:r>
          </w:p>
        </w:tc>
        <w:tc>
          <w:tcPr>
            <w:tcW w:w="677" w:type="dxa"/>
          </w:tcPr>
          <w:p w14:paraId="03700C29" w14:textId="44C82439" w:rsidR="00376A22" w:rsidRPr="001C5AD1" w:rsidRDefault="00141F59" w:rsidP="00E5240C">
            <w:pPr>
              <w:rPr>
                <w:rFonts w:ascii="Arial" w:hAnsi="Arial" w:cs="Arial"/>
                <w:lang w:val="en-US"/>
              </w:rPr>
            </w:pPr>
            <w:r>
              <w:rPr>
                <w:rFonts w:ascii="Arial" w:hAnsi="Arial" w:cs="Arial"/>
                <w:lang w:val="en-US"/>
              </w:rPr>
              <w:t>Y</w:t>
            </w:r>
          </w:p>
        </w:tc>
        <w:tc>
          <w:tcPr>
            <w:tcW w:w="709" w:type="dxa"/>
          </w:tcPr>
          <w:p w14:paraId="7C8F21DC" w14:textId="77777777" w:rsidR="00376A22" w:rsidRPr="001C5AD1" w:rsidRDefault="00376A22" w:rsidP="00E5240C">
            <w:pPr>
              <w:rPr>
                <w:rFonts w:ascii="Arial" w:hAnsi="Arial" w:cs="Arial"/>
                <w:lang w:val="en-US"/>
              </w:rPr>
            </w:pPr>
          </w:p>
        </w:tc>
        <w:tc>
          <w:tcPr>
            <w:tcW w:w="9246" w:type="dxa"/>
          </w:tcPr>
          <w:p w14:paraId="1A12F221" w14:textId="06AB8C5F" w:rsidR="00376A22" w:rsidRPr="001C5AD1" w:rsidRDefault="00141F59" w:rsidP="00E5240C">
            <w:pPr>
              <w:rPr>
                <w:rFonts w:ascii="Arial" w:hAnsi="Arial" w:cs="Arial"/>
                <w:lang w:val="en-US"/>
              </w:rPr>
            </w:pPr>
            <w:r w:rsidRPr="00141F59">
              <w:rPr>
                <w:rFonts w:ascii="Arial" w:hAnsi="Arial" w:cs="Arial"/>
                <w:lang w:val="en-US"/>
              </w:rPr>
              <w:t xml:space="preserve">Some patients may be </w:t>
            </w:r>
            <w:r>
              <w:rPr>
                <w:rFonts w:ascii="Arial" w:hAnsi="Arial" w:cs="Arial"/>
                <w:lang w:val="en-US"/>
              </w:rPr>
              <w:t>physically</w:t>
            </w:r>
            <w:r w:rsidRPr="00141F59">
              <w:rPr>
                <w:rFonts w:ascii="Arial" w:hAnsi="Arial" w:cs="Arial"/>
                <w:lang w:val="en-US"/>
              </w:rPr>
              <w:t xml:space="preserve"> aggressive following a positive test result or a diagnosis of cancer</w:t>
            </w:r>
          </w:p>
        </w:tc>
      </w:tr>
    </w:tbl>
    <w:p w14:paraId="1591F73F" w14:textId="77777777" w:rsidR="00376A22" w:rsidRDefault="00376A22" w:rsidP="00376A22"/>
    <w:p w14:paraId="6FFCD9C7" w14:textId="77777777" w:rsidR="00B77562" w:rsidRPr="009B0C45" w:rsidRDefault="00B77562" w:rsidP="00B77562">
      <w:pPr>
        <w:pStyle w:val="BodyText"/>
        <w:rPr>
          <w:rFonts w:ascii="Arial" w:hAnsi="Arial" w:cs="Arial"/>
        </w:rPr>
      </w:pPr>
      <w:r w:rsidRPr="009B0C45">
        <w:rPr>
          <w:rFonts w:ascii="Arial" w:hAnsi="Arial" w:cs="Arial"/>
        </w:rPr>
        <w:t xml:space="preserve">The Knowledge and Skills Framework (KSF) outline for this post which demonstrates the skills and competencies required once in post should be considered in conjunction with this document. </w:t>
      </w:r>
    </w:p>
    <w:p w14:paraId="523B8B65" w14:textId="77777777" w:rsidR="00B77562" w:rsidRPr="009B0C45" w:rsidRDefault="00B77562" w:rsidP="00B77562">
      <w:pPr>
        <w:pStyle w:val="BodyText"/>
        <w:rPr>
          <w:rFonts w:ascii="Arial" w:hAnsi="Arial" w:cs="Arial"/>
          <w:b/>
        </w:rPr>
      </w:pPr>
      <w:r w:rsidRPr="009B0C45">
        <w:rPr>
          <w:rFonts w:ascii="Arial" w:hAnsi="Arial" w:cs="Arial"/>
          <w:b/>
        </w:rPr>
        <w:t xml:space="preserve">Job Profile Agreement </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1"/>
        <w:gridCol w:w="4014"/>
        <w:gridCol w:w="742"/>
        <w:gridCol w:w="2253"/>
      </w:tblGrid>
      <w:tr w:rsidR="00B77562" w:rsidRPr="009B0C45" w14:paraId="195319BB" w14:textId="77777777" w:rsidTr="00E5240C">
        <w:trPr>
          <w:trHeight w:val="782"/>
        </w:trPr>
        <w:tc>
          <w:tcPr>
            <w:tcW w:w="2115" w:type="dxa"/>
            <w:vAlign w:val="center"/>
          </w:tcPr>
          <w:p w14:paraId="515F954E" w14:textId="77777777" w:rsidR="00B77562" w:rsidRPr="009B0C45" w:rsidRDefault="00B77562" w:rsidP="00E5240C">
            <w:pPr>
              <w:pStyle w:val="BodyText"/>
              <w:rPr>
                <w:rFonts w:ascii="Arial" w:hAnsi="Arial" w:cs="Arial"/>
              </w:rPr>
            </w:pPr>
          </w:p>
          <w:p w14:paraId="5AEFB597" w14:textId="77777777" w:rsidR="00B77562" w:rsidRPr="009B0C45" w:rsidRDefault="00B77562" w:rsidP="00E5240C">
            <w:pPr>
              <w:pStyle w:val="BodyText"/>
              <w:rPr>
                <w:rFonts w:ascii="Arial" w:hAnsi="Arial" w:cs="Arial"/>
              </w:rPr>
            </w:pPr>
            <w:r w:rsidRPr="009B0C45">
              <w:rPr>
                <w:rFonts w:ascii="Arial" w:hAnsi="Arial" w:cs="Arial"/>
              </w:rPr>
              <w:t>Agreed and Signed:</w:t>
            </w:r>
          </w:p>
        </w:tc>
        <w:tc>
          <w:tcPr>
            <w:tcW w:w="4047" w:type="dxa"/>
            <w:vAlign w:val="center"/>
          </w:tcPr>
          <w:p w14:paraId="39163D0B" w14:textId="77777777" w:rsidR="00B77562" w:rsidRPr="009B0C45" w:rsidRDefault="00B77562" w:rsidP="00E5240C">
            <w:pPr>
              <w:pStyle w:val="BodyText"/>
              <w:rPr>
                <w:rFonts w:ascii="Arial" w:hAnsi="Arial" w:cs="Arial"/>
              </w:rPr>
            </w:pPr>
            <w:r w:rsidRPr="009B0C45">
              <w:rPr>
                <w:rFonts w:ascii="Arial" w:hAnsi="Arial" w:cs="Arial"/>
              </w:rPr>
              <w:t xml:space="preserve">                                                     (Manager)</w:t>
            </w:r>
          </w:p>
        </w:tc>
        <w:tc>
          <w:tcPr>
            <w:tcW w:w="671" w:type="dxa"/>
            <w:vAlign w:val="center"/>
          </w:tcPr>
          <w:p w14:paraId="2530AB03" w14:textId="77777777" w:rsidR="00B77562" w:rsidRPr="009B0C45" w:rsidRDefault="00B77562" w:rsidP="00E5240C">
            <w:pPr>
              <w:pStyle w:val="BodyText"/>
              <w:rPr>
                <w:rFonts w:ascii="Arial" w:hAnsi="Arial" w:cs="Arial"/>
              </w:rPr>
            </w:pPr>
            <w:r w:rsidRPr="009B0C45">
              <w:rPr>
                <w:rFonts w:ascii="Arial" w:hAnsi="Arial" w:cs="Arial"/>
              </w:rPr>
              <w:t>Date:</w:t>
            </w:r>
          </w:p>
        </w:tc>
        <w:tc>
          <w:tcPr>
            <w:tcW w:w="2277" w:type="dxa"/>
            <w:vAlign w:val="center"/>
          </w:tcPr>
          <w:p w14:paraId="571D47AA" w14:textId="77777777" w:rsidR="00B77562" w:rsidRPr="009B0C45" w:rsidRDefault="00B77562" w:rsidP="00E5240C">
            <w:pPr>
              <w:pStyle w:val="BodyText"/>
              <w:rPr>
                <w:rFonts w:ascii="Arial" w:hAnsi="Arial" w:cs="Arial"/>
              </w:rPr>
            </w:pPr>
          </w:p>
        </w:tc>
      </w:tr>
      <w:tr w:rsidR="00B77562" w:rsidRPr="009B0C45" w14:paraId="3F058B26" w14:textId="77777777" w:rsidTr="00E5240C">
        <w:trPr>
          <w:trHeight w:val="425"/>
        </w:trPr>
        <w:tc>
          <w:tcPr>
            <w:tcW w:w="2115" w:type="dxa"/>
            <w:vAlign w:val="center"/>
          </w:tcPr>
          <w:p w14:paraId="240ECDA9" w14:textId="77777777" w:rsidR="00B77562" w:rsidRPr="009B0C45" w:rsidRDefault="00B77562" w:rsidP="00E5240C">
            <w:pPr>
              <w:pStyle w:val="BodyText"/>
              <w:rPr>
                <w:rFonts w:ascii="Arial" w:hAnsi="Arial" w:cs="Arial"/>
              </w:rPr>
            </w:pPr>
          </w:p>
          <w:p w14:paraId="66F4A51C" w14:textId="77777777" w:rsidR="00B77562" w:rsidRPr="009B0C45" w:rsidRDefault="00B77562" w:rsidP="00E5240C">
            <w:pPr>
              <w:pStyle w:val="BodyText"/>
              <w:rPr>
                <w:rFonts w:ascii="Arial" w:hAnsi="Arial" w:cs="Arial"/>
              </w:rPr>
            </w:pPr>
            <w:r w:rsidRPr="009B0C45">
              <w:rPr>
                <w:rFonts w:ascii="Arial" w:hAnsi="Arial" w:cs="Arial"/>
              </w:rPr>
              <w:t>Agreed and Signed:</w:t>
            </w:r>
          </w:p>
        </w:tc>
        <w:tc>
          <w:tcPr>
            <w:tcW w:w="4047" w:type="dxa"/>
            <w:vAlign w:val="center"/>
          </w:tcPr>
          <w:p w14:paraId="526EFF68" w14:textId="77777777" w:rsidR="00B77562" w:rsidRPr="009B0C45" w:rsidRDefault="00B77562" w:rsidP="00E5240C">
            <w:pPr>
              <w:pStyle w:val="BodyText"/>
              <w:rPr>
                <w:rFonts w:ascii="Arial" w:hAnsi="Arial" w:cs="Arial"/>
              </w:rPr>
            </w:pPr>
            <w:r w:rsidRPr="009B0C45">
              <w:rPr>
                <w:rFonts w:ascii="Arial" w:hAnsi="Arial" w:cs="Arial"/>
              </w:rPr>
              <w:t xml:space="preserve">                                                            (Post Holder)</w:t>
            </w:r>
          </w:p>
        </w:tc>
        <w:tc>
          <w:tcPr>
            <w:tcW w:w="671" w:type="dxa"/>
            <w:vAlign w:val="center"/>
          </w:tcPr>
          <w:p w14:paraId="074929A1" w14:textId="77777777" w:rsidR="00B77562" w:rsidRPr="009B0C45" w:rsidRDefault="00B77562" w:rsidP="00E5240C">
            <w:pPr>
              <w:pStyle w:val="BodyText"/>
              <w:rPr>
                <w:rFonts w:ascii="Arial" w:hAnsi="Arial" w:cs="Arial"/>
              </w:rPr>
            </w:pPr>
            <w:r w:rsidRPr="009B0C45">
              <w:rPr>
                <w:rFonts w:ascii="Arial" w:hAnsi="Arial" w:cs="Arial"/>
              </w:rPr>
              <w:t>Date:</w:t>
            </w:r>
          </w:p>
        </w:tc>
        <w:tc>
          <w:tcPr>
            <w:tcW w:w="2277" w:type="dxa"/>
            <w:vAlign w:val="center"/>
          </w:tcPr>
          <w:p w14:paraId="1CCEA7BC" w14:textId="77777777" w:rsidR="00B77562" w:rsidRPr="009B0C45" w:rsidRDefault="00B77562" w:rsidP="00E5240C">
            <w:pPr>
              <w:pStyle w:val="BodyText"/>
              <w:rPr>
                <w:rFonts w:ascii="Arial" w:hAnsi="Arial" w:cs="Arial"/>
              </w:rPr>
            </w:pPr>
          </w:p>
        </w:tc>
      </w:tr>
      <w:tr w:rsidR="00B77562" w:rsidRPr="009B0C45" w14:paraId="1F63327C" w14:textId="77777777" w:rsidTr="00E5240C">
        <w:trPr>
          <w:trHeight w:val="425"/>
        </w:trPr>
        <w:tc>
          <w:tcPr>
            <w:tcW w:w="6161" w:type="dxa"/>
            <w:gridSpan w:val="2"/>
            <w:vAlign w:val="center"/>
          </w:tcPr>
          <w:p w14:paraId="52B7FEF4" w14:textId="77777777" w:rsidR="00B77562" w:rsidRPr="009B0C45" w:rsidRDefault="00B77562" w:rsidP="00E5240C">
            <w:pPr>
              <w:pStyle w:val="BodyText"/>
              <w:rPr>
                <w:rFonts w:ascii="Arial" w:hAnsi="Arial" w:cs="Arial"/>
              </w:rPr>
            </w:pPr>
            <w:r w:rsidRPr="009B0C45">
              <w:rPr>
                <w:rFonts w:ascii="Arial" w:hAnsi="Arial" w:cs="Arial"/>
              </w:rPr>
              <w:t>Date Role Description is Effective From:</w:t>
            </w:r>
          </w:p>
        </w:tc>
        <w:tc>
          <w:tcPr>
            <w:tcW w:w="2948" w:type="dxa"/>
            <w:gridSpan w:val="2"/>
            <w:vAlign w:val="center"/>
          </w:tcPr>
          <w:p w14:paraId="77BCC1C9" w14:textId="77777777" w:rsidR="00B77562" w:rsidRPr="009B0C45" w:rsidRDefault="00B77562" w:rsidP="00E5240C">
            <w:pPr>
              <w:pStyle w:val="BodyText"/>
              <w:rPr>
                <w:rFonts w:ascii="Arial" w:hAnsi="Arial" w:cs="Arial"/>
              </w:rPr>
            </w:pPr>
          </w:p>
        </w:tc>
      </w:tr>
    </w:tbl>
    <w:p w14:paraId="3B947944" w14:textId="77777777" w:rsidR="00B77562" w:rsidRPr="009B0C45" w:rsidRDefault="00B77562" w:rsidP="00B77562">
      <w:pPr>
        <w:rPr>
          <w:rFonts w:ascii="Arial" w:hAnsi="Arial" w:cs="Arial"/>
        </w:rPr>
      </w:pPr>
    </w:p>
    <w:sectPr w:rsidR="00B77562" w:rsidRPr="009B0C45" w:rsidSect="00B46789">
      <w:footerReference w:type="default" r:id="rId8"/>
      <w:headerReference w:type="first" r:id="rId9"/>
      <w:footerReference w:type="first" r:id="rId10"/>
      <w:pgSz w:w="11906" w:h="16838"/>
      <w:pgMar w:top="1440" w:right="1440" w:bottom="1440" w:left="1440" w:header="708" w:footer="567" w:gutter="0"/>
      <w:pgBorders w:offsetFrom="page">
        <w:top w:val="thinThickSmallGap" w:sz="24" w:space="24" w:color="8DB3E2" w:themeColor="text2" w:themeTint="66"/>
        <w:left w:val="thinThickSmallGap" w:sz="24" w:space="24" w:color="8DB3E2" w:themeColor="text2" w:themeTint="66"/>
        <w:bottom w:val="thickThinSmallGap" w:sz="24" w:space="24" w:color="8DB3E2" w:themeColor="text2" w:themeTint="66"/>
        <w:right w:val="thickThinSmallGap" w:sz="24" w:space="24" w:color="8DB3E2" w:themeColor="text2" w:themeTint="66"/>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D1D5E" w14:textId="77777777" w:rsidR="0043304E" w:rsidRDefault="0043304E" w:rsidP="00725AA2">
      <w:pPr>
        <w:spacing w:after="0" w:line="240" w:lineRule="auto"/>
      </w:pPr>
      <w:r>
        <w:separator/>
      </w:r>
    </w:p>
  </w:endnote>
  <w:endnote w:type="continuationSeparator" w:id="0">
    <w:p w14:paraId="0BD32309" w14:textId="77777777" w:rsidR="0043304E" w:rsidRDefault="0043304E" w:rsidP="0072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8A08A0" w14:paraId="05B9B0D2" w14:textId="77777777">
      <w:tc>
        <w:tcPr>
          <w:tcW w:w="918" w:type="dxa"/>
        </w:tcPr>
        <w:p w14:paraId="72967019" w14:textId="77777777" w:rsidR="008A08A0" w:rsidRDefault="008A08A0">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113232" w:rsidRPr="0011323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10</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105771E9" w14:textId="77777777" w:rsidR="008A08A0" w:rsidRDefault="008A08A0">
          <w:pPr>
            <w:pStyle w:val="Footer"/>
          </w:pPr>
        </w:p>
      </w:tc>
    </w:tr>
  </w:tbl>
  <w:p w14:paraId="3FC10C1B" w14:textId="77777777" w:rsidR="008A08A0" w:rsidRDefault="008A0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01AB" w14:textId="090C2F3D" w:rsidR="00E5240C" w:rsidRDefault="00853090" w:rsidP="00853090">
    <w:pPr>
      <w:pStyle w:val="Footer"/>
      <w:jc w:val="right"/>
    </w:pPr>
    <w:r>
      <w:rPr>
        <w:noProof/>
        <w:sz w:val="24"/>
        <w:szCs w:val="24"/>
        <w:lang w:eastAsia="en-GB"/>
      </w:rPr>
      <w:drawing>
        <wp:inline distT="0" distB="0" distL="0" distR="0" wp14:anchorId="3B81A2CC" wp14:editId="774F4C04">
          <wp:extent cx="4311650" cy="4895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11650" cy="489585"/>
                  </a:xfrm>
                  <a:prstGeom prst="rect">
                    <a:avLst/>
                  </a:prstGeom>
                </pic:spPr>
              </pic:pic>
            </a:graphicData>
          </a:graphic>
        </wp:inline>
      </w:drawing>
    </w:r>
    <w:r>
      <w:tab/>
    </w:r>
    <w:r w:rsidR="00E5240C">
      <w:rPr>
        <w:noProof/>
        <w:lang w:eastAsia="en-GB"/>
      </w:rPr>
      <w:drawing>
        <wp:inline distT="0" distB="0" distL="0" distR="0" wp14:anchorId="5A30EC08" wp14:editId="21DBE55F">
          <wp:extent cx="1012785" cy="526649"/>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ful logo.png"/>
                  <pic:cNvPicPr/>
                </pic:nvPicPr>
                <pic:blipFill>
                  <a:blip r:embed="rId2">
                    <a:extLst>
                      <a:ext uri="{28A0092B-C50C-407E-A947-70E740481C1C}">
                        <a14:useLocalDpi xmlns:a14="http://schemas.microsoft.com/office/drawing/2010/main" val="0"/>
                      </a:ext>
                    </a:extLst>
                  </a:blip>
                  <a:stretch>
                    <a:fillRect/>
                  </a:stretch>
                </pic:blipFill>
                <pic:spPr>
                  <a:xfrm>
                    <a:off x="0" y="0"/>
                    <a:ext cx="1013146" cy="5268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3EBA" w14:textId="77777777" w:rsidR="0043304E" w:rsidRDefault="0043304E" w:rsidP="00725AA2">
      <w:pPr>
        <w:spacing w:after="0" w:line="240" w:lineRule="auto"/>
      </w:pPr>
      <w:r>
        <w:separator/>
      </w:r>
    </w:p>
  </w:footnote>
  <w:footnote w:type="continuationSeparator" w:id="0">
    <w:p w14:paraId="0CAADFCE" w14:textId="77777777" w:rsidR="0043304E" w:rsidRDefault="0043304E" w:rsidP="00725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9A9D" w14:textId="71FD7907" w:rsidR="00E5240C" w:rsidRDefault="00E5240C" w:rsidP="00725AA2">
    <w:pPr>
      <w:jc w:val="right"/>
    </w:pPr>
    <w:r>
      <w:t xml:space="preserve">                                                                                   </w:t>
    </w:r>
    <w:r>
      <w:rPr>
        <w:noProof/>
        <w:lang w:eastAsia="en-GB"/>
      </w:rPr>
      <w:drawing>
        <wp:inline distT="0" distB="0" distL="0" distR="0" wp14:anchorId="224596ED" wp14:editId="62BBD03F">
          <wp:extent cx="1521785" cy="920187"/>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merset NHS logo_right alligned logo.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28498" cy="92424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F75"/>
    <w:multiLevelType w:val="hybridMultilevel"/>
    <w:tmpl w:val="0A1C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F1684"/>
    <w:multiLevelType w:val="singleLevel"/>
    <w:tmpl w:val="319446BA"/>
    <w:lvl w:ilvl="0">
      <w:start w:val="1"/>
      <w:numFmt w:val="bullet"/>
      <w:lvlText w:val=""/>
      <w:lvlJc w:val="left"/>
      <w:pPr>
        <w:ind w:left="720" w:hanging="360"/>
      </w:pPr>
      <w:rPr>
        <w:rFonts w:ascii="Symbol" w:hAnsi="Symbol" w:hint="default"/>
        <w:color w:val="FF0000"/>
      </w:rPr>
    </w:lvl>
  </w:abstractNum>
  <w:abstractNum w:abstractNumId="2" w15:restartNumberingAfterBreak="0">
    <w:nsid w:val="0E2F44BB"/>
    <w:multiLevelType w:val="hybridMultilevel"/>
    <w:tmpl w:val="094C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12752"/>
    <w:multiLevelType w:val="hybridMultilevel"/>
    <w:tmpl w:val="523A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C3761"/>
    <w:multiLevelType w:val="hybridMultilevel"/>
    <w:tmpl w:val="0BDC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12C43"/>
    <w:multiLevelType w:val="hybridMultilevel"/>
    <w:tmpl w:val="14BA6304"/>
    <w:lvl w:ilvl="0" w:tplc="4E94F2C8">
      <w:numFmt w:val="bullet"/>
      <w:lvlText w:val=""/>
      <w:lvlJc w:val="left"/>
      <w:pPr>
        <w:tabs>
          <w:tab w:val="num" w:pos="720"/>
        </w:tabs>
        <w:ind w:left="720" w:hanging="360"/>
      </w:pPr>
      <w:rPr>
        <w:rFonts w:ascii="Symbol" w:eastAsia="Times New Roman" w:hAnsi="Symbol" w:cs="Arial" w:hint="default"/>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C01361"/>
    <w:multiLevelType w:val="hybridMultilevel"/>
    <w:tmpl w:val="6A4C7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5973C5"/>
    <w:multiLevelType w:val="hybridMultilevel"/>
    <w:tmpl w:val="3F3C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078DE"/>
    <w:multiLevelType w:val="hybridMultilevel"/>
    <w:tmpl w:val="3B42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B3CFB"/>
    <w:multiLevelType w:val="hybridMultilevel"/>
    <w:tmpl w:val="2334D700"/>
    <w:lvl w:ilvl="0" w:tplc="4FA621A8">
      <w:numFmt w:val="bullet"/>
      <w:lvlText w:val=""/>
      <w:lvlJc w:val="left"/>
      <w:pPr>
        <w:tabs>
          <w:tab w:val="num" w:pos="720"/>
        </w:tabs>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F6FD1"/>
    <w:multiLevelType w:val="hybridMultilevel"/>
    <w:tmpl w:val="67C0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05DF1"/>
    <w:multiLevelType w:val="hybridMultilevel"/>
    <w:tmpl w:val="37D0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10EF0"/>
    <w:multiLevelType w:val="multilevel"/>
    <w:tmpl w:val="9F88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746F6"/>
    <w:multiLevelType w:val="hybridMultilevel"/>
    <w:tmpl w:val="6F4416BA"/>
    <w:lvl w:ilvl="0" w:tplc="4FA621A8">
      <w:numFmt w:val="bullet"/>
      <w:lvlText w:val=""/>
      <w:lvlJc w:val="left"/>
      <w:pPr>
        <w:tabs>
          <w:tab w:val="num" w:pos="720"/>
        </w:tabs>
        <w:ind w:left="720" w:hanging="360"/>
      </w:pPr>
      <w:rPr>
        <w:rFonts w:ascii="Symbol" w:eastAsia="Times New Roman" w:hAnsi="Symbo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53803"/>
    <w:multiLevelType w:val="hybridMultilevel"/>
    <w:tmpl w:val="7876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E64266"/>
    <w:multiLevelType w:val="hybridMultilevel"/>
    <w:tmpl w:val="E5E64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3C2C24"/>
    <w:multiLevelType w:val="hybridMultilevel"/>
    <w:tmpl w:val="764A91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2914F8"/>
    <w:multiLevelType w:val="hybridMultilevel"/>
    <w:tmpl w:val="5FCA5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76913"/>
    <w:multiLevelType w:val="hybridMultilevel"/>
    <w:tmpl w:val="B486E8DA"/>
    <w:lvl w:ilvl="0" w:tplc="6F6ABB9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6725CE"/>
    <w:multiLevelType w:val="multilevel"/>
    <w:tmpl w:val="FF92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F31F41"/>
    <w:multiLevelType w:val="hybridMultilevel"/>
    <w:tmpl w:val="1F5E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E112B"/>
    <w:multiLevelType w:val="hybridMultilevel"/>
    <w:tmpl w:val="B1E64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79531A"/>
    <w:multiLevelType w:val="hybridMultilevel"/>
    <w:tmpl w:val="956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A6ED1"/>
    <w:multiLevelType w:val="hybridMultilevel"/>
    <w:tmpl w:val="52308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5614AF"/>
    <w:multiLevelType w:val="hybridMultilevel"/>
    <w:tmpl w:val="5748F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080EFD"/>
    <w:multiLevelType w:val="multilevel"/>
    <w:tmpl w:val="6B54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416B3"/>
    <w:multiLevelType w:val="hybridMultilevel"/>
    <w:tmpl w:val="E910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946982"/>
    <w:multiLevelType w:val="hybridMultilevel"/>
    <w:tmpl w:val="5F00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3A1657"/>
    <w:multiLevelType w:val="hybridMultilevel"/>
    <w:tmpl w:val="FABA4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1B1F01"/>
    <w:multiLevelType w:val="hybridMultilevel"/>
    <w:tmpl w:val="11E0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733D3"/>
    <w:multiLevelType w:val="hybridMultilevel"/>
    <w:tmpl w:val="B24EF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1A2047"/>
    <w:multiLevelType w:val="hybridMultilevel"/>
    <w:tmpl w:val="04BA95B2"/>
    <w:lvl w:ilvl="0" w:tplc="6F6ABB9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4663675">
    <w:abstractNumId w:val="1"/>
  </w:num>
  <w:num w:numId="2" w16cid:durableId="1580629147">
    <w:abstractNumId w:val="31"/>
  </w:num>
  <w:num w:numId="3" w16cid:durableId="462623363">
    <w:abstractNumId w:val="5"/>
  </w:num>
  <w:num w:numId="4" w16cid:durableId="882601808">
    <w:abstractNumId w:val="30"/>
  </w:num>
  <w:num w:numId="5" w16cid:durableId="638806775">
    <w:abstractNumId w:val="0"/>
  </w:num>
  <w:num w:numId="6" w16cid:durableId="1540821036">
    <w:abstractNumId w:val="13"/>
  </w:num>
  <w:num w:numId="7" w16cid:durableId="251402096">
    <w:abstractNumId w:val="9"/>
  </w:num>
  <w:num w:numId="8" w16cid:durableId="254676910">
    <w:abstractNumId w:val="18"/>
  </w:num>
  <w:num w:numId="9" w16cid:durableId="1729571335">
    <w:abstractNumId w:val="7"/>
  </w:num>
  <w:num w:numId="10" w16cid:durableId="1083841343">
    <w:abstractNumId w:val="11"/>
  </w:num>
  <w:num w:numId="11" w16cid:durableId="1950700066">
    <w:abstractNumId w:val="6"/>
  </w:num>
  <w:num w:numId="12" w16cid:durableId="755635262">
    <w:abstractNumId w:val="15"/>
  </w:num>
  <w:num w:numId="13" w16cid:durableId="1338121303">
    <w:abstractNumId w:val="21"/>
  </w:num>
  <w:num w:numId="14" w16cid:durableId="401295399">
    <w:abstractNumId w:val="17"/>
  </w:num>
  <w:num w:numId="15" w16cid:durableId="169683741">
    <w:abstractNumId w:val="23"/>
  </w:num>
  <w:num w:numId="16" w16cid:durableId="960379963">
    <w:abstractNumId w:val="22"/>
  </w:num>
  <w:num w:numId="17" w16cid:durableId="62946462">
    <w:abstractNumId w:val="19"/>
  </w:num>
  <w:num w:numId="18" w16cid:durableId="2132821716">
    <w:abstractNumId w:val="12"/>
  </w:num>
  <w:num w:numId="19" w16cid:durableId="1858543656">
    <w:abstractNumId w:val="25"/>
  </w:num>
  <w:num w:numId="20" w16cid:durableId="754282208">
    <w:abstractNumId w:val="10"/>
  </w:num>
  <w:num w:numId="21" w16cid:durableId="1397360464">
    <w:abstractNumId w:val="16"/>
  </w:num>
  <w:num w:numId="22" w16cid:durableId="1142432192">
    <w:abstractNumId w:val="29"/>
  </w:num>
  <w:num w:numId="23" w16cid:durableId="677462424">
    <w:abstractNumId w:val="28"/>
  </w:num>
  <w:num w:numId="24" w16cid:durableId="1793355558">
    <w:abstractNumId w:val="20"/>
  </w:num>
  <w:num w:numId="25" w16cid:durableId="107817531">
    <w:abstractNumId w:val="26"/>
  </w:num>
  <w:num w:numId="26" w16cid:durableId="1585526060">
    <w:abstractNumId w:val="4"/>
  </w:num>
  <w:num w:numId="27" w16cid:durableId="1512715756">
    <w:abstractNumId w:val="27"/>
  </w:num>
  <w:num w:numId="28" w16cid:durableId="1231690992">
    <w:abstractNumId w:val="24"/>
  </w:num>
  <w:num w:numId="29" w16cid:durableId="485980202">
    <w:abstractNumId w:val="8"/>
  </w:num>
  <w:num w:numId="30" w16cid:durableId="1579170487">
    <w:abstractNumId w:val="14"/>
  </w:num>
  <w:num w:numId="31" w16cid:durableId="1983847645">
    <w:abstractNumId w:val="2"/>
  </w:num>
  <w:num w:numId="32" w16cid:durableId="109520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AA2"/>
    <w:rsid w:val="00057E37"/>
    <w:rsid w:val="000E0762"/>
    <w:rsid w:val="000E3CE4"/>
    <w:rsid w:val="000F1685"/>
    <w:rsid w:val="00113232"/>
    <w:rsid w:val="001303BA"/>
    <w:rsid w:val="00141F59"/>
    <w:rsid w:val="00202A9D"/>
    <w:rsid w:val="0022629A"/>
    <w:rsid w:val="00257B25"/>
    <w:rsid w:val="002C79E1"/>
    <w:rsid w:val="002E251F"/>
    <w:rsid w:val="002E753D"/>
    <w:rsid w:val="00322D78"/>
    <w:rsid w:val="0033794E"/>
    <w:rsid w:val="00376A22"/>
    <w:rsid w:val="00405A70"/>
    <w:rsid w:val="00420532"/>
    <w:rsid w:val="0043304E"/>
    <w:rsid w:val="00482DBD"/>
    <w:rsid w:val="00491E2C"/>
    <w:rsid w:val="00554F53"/>
    <w:rsid w:val="005732D4"/>
    <w:rsid w:val="005D423A"/>
    <w:rsid w:val="00647BEB"/>
    <w:rsid w:val="00682D55"/>
    <w:rsid w:val="006A72D6"/>
    <w:rsid w:val="006B3150"/>
    <w:rsid w:val="006E1A0D"/>
    <w:rsid w:val="006E572E"/>
    <w:rsid w:val="006F00A4"/>
    <w:rsid w:val="00725AA2"/>
    <w:rsid w:val="00763DB9"/>
    <w:rsid w:val="00810E20"/>
    <w:rsid w:val="00830DC6"/>
    <w:rsid w:val="00853090"/>
    <w:rsid w:val="008A08A0"/>
    <w:rsid w:val="008C2148"/>
    <w:rsid w:val="008D0C5F"/>
    <w:rsid w:val="00957EF2"/>
    <w:rsid w:val="009B0C45"/>
    <w:rsid w:val="00A26126"/>
    <w:rsid w:val="00AF30AB"/>
    <w:rsid w:val="00B1342F"/>
    <w:rsid w:val="00B2176D"/>
    <w:rsid w:val="00B46789"/>
    <w:rsid w:val="00B74953"/>
    <w:rsid w:val="00B77562"/>
    <w:rsid w:val="00B77F84"/>
    <w:rsid w:val="00BA444B"/>
    <w:rsid w:val="00C0704E"/>
    <w:rsid w:val="00C50E8D"/>
    <w:rsid w:val="00C52D2E"/>
    <w:rsid w:val="00CA5EC7"/>
    <w:rsid w:val="00CD5C96"/>
    <w:rsid w:val="00D617AC"/>
    <w:rsid w:val="00D643BC"/>
    <w:rsid w:val="00D8778C"/>
    <w:rsid w:val="00E01EF9"/>
    <w:rsid w:val="00E5240C"/>
    <w:rsid w:val="00F17501"/>
    <w:rsid w:val="00F37531"/>
    <w:rsid w:val="00F90715"/>
    <w:rsid w:val="00FC2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AE818"/>
  <w15:docId w15:val="{89FF9BC6-5FCB-4D26-B9E9-20D06E23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6A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6A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AA2"/>
  </w:style>
  <w:style w:type="paragraph" w:styleId="Footer">
    <w:name w:val="footer"/>
    <w:basedOn w:val="Normal"/>
    <w:link w:val="FooterChar"/>
    <w:uiPriority w:val="99"/>
    <w:unhideWhenUsed/>
    <w:rsid w:val="00725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AA2"/>
  </w:style>
  <w:style w:type="paragraph" w:styleId="BalloonText">
    <w:name w:val="Balloon Text"/>
    <w:basedOn w:val="Normal"/>
    <w:link w:val="BalloonTextChar"/>
    <w:uiPriority w:val="99"/>
    <w:semiHidden/>
    <w:unhideWhenUsed/>
    <w:rsid w:val="0072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AA2"/>
    <w:rPr>
      <w:rFonts w:ascii="Tahoma" w:hAnsi="Tahoma" w:cs="Tahoma"/>
      <w:sz w:val="16"/>
      <w:szCs w:val="16"/>
    </w:rPr>
  </w:style>
  <w:style w:type="character" w:customStyle="1" w:styleId="Heading1Char">
    <w:name w:val="Heading 1 Char"/>
    <w:basedOn w:val="DefaultParagraphFont"/>
    <w:link w:val="Heading1"/>
    <w:uiPriority w:val="9"/>
    <w:rsid w:val="00376A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6A2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7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A22"/>
    <w:pPr>
      <w:ind w:left="720"/>
      <w:contextualSpacing/>
    </w:pPr>
  </w:style>
  <w:style w:type="paragraph" w:styleId="BodyText3">
    <w:name w:val="Body Text 3"/>
    <w:basedOn w:val="Normal"/>
    <w:link w:val="BodyText3Char"/>
    <w:uiPriority w:val="99"/>
    <w:unhideWhenUsed/>
    <w:rsid w:val="00376A22"/>
    <w:pPr>
      <w:spacing w:after="120"/>
    </w:pPr>
    <w:rPr>
      <w:sz w:val="16"/>
      <w:szCs w:val="16"/>
    </w:rPr>
  </w:style>
  <w:style w:type="character" w:customStyle="1" w:styleId="BodyText3Char">
    <w:name w:val="Body Text 3 Char"/>
    <w:basedOn w:val="DefaultParagraphFont"/>
    <w:link w:val="BodyText3"/>
    <w:uiPriority w:val="99"/>
    <w:rsid w:val="00376A22"/>
    <w:rPr>
      <w:sz w:val="16"/>
      <w:szCs w:val="16"/>
    </w:rPr>
  </w:style>
  <w:style w:type="paragraph" w:styleId="BodyText">
    <w:name w:val="Body Text"/>
    <w:basedOn w:val="Normal"/>
    <w:link w:val="BodyTextChar"/>
    <w:uiPriority w:val="99"/>
    <w:unhideWhenUsed/>
    <w:rsid w:val="00376A22"/>
    <w:pPr>
      <w:spacing w:after="120"/>
    </w:pPr>
  </w:style>
  <w:style w:type="character" w:customStyle="1" w:styleId="BodyTextChar">
    <w:name w:val="Body Text Char"/>
    <w:basedOn w:val="DefaultParagraphFont"/>
    <w:link w:val="BodyText"/>
    <w:uiPriority w:val="99"/>
    <w:rsid w:val="00376A22"/>
  </w:style>
  <w:style w:type="paragraph" w:styleId="Revision">
    <w:name w:val="Revision"/>
    <w:hidden/>
    <w:uiPriority w:val="99"/>
    <w:semiHidden/>
    <w:rsid w:val="009B0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AF7A8-A3E4-4FB9-8911-4C5D7926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3014</Words>
  <Characters>17181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Taunton and Somerset NHS Foundation Trust</Company>
  <LinksUpToDate>false</LinksUpToDate>
  <CharactersWithSpaces>20155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Liz.Parker</dc:creator>
  <cp:lastModifiedBy>Liz Parker</cp:lastModifiedBy>
  <cp:revision>2</cp:revision>
  <dcterms:created xsi:type="dcterms:W3CDTF">2024-04-25T09:54:00Z</dcterms:created>
  <dcterms:modified xsi:type="dcterms:W3CDTF">2024-04-25T09:54:00Z</dcterms:modified>
</cp:coreProperties>
</file>